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DE0" w:rsidRDefault="00C96DE0">
      <w:pPr>
        <w:pStyle w:val="ConsPlusTitle"/>
        <w:jc w:val="center"/>
        <w:outlineLvl w:val="0"/>
      </w:pPr>
      <w:r>
        <w:t>МИНИСТЕРСТВО ЗДРАВООХРАНЕНИЯ И СОЦИАЛЬНОГО РАЗВИТИЯ</w:t>
      </w:r>
    </w:p>
    <w:p w:rsidR="00C96DE0" w:rsidRDefault="00C96DE0">
      <w:pPr>
        <w:pStyle w:val="ConsPlusTitle"/>
        <w:jc w:val="center"/>
      </w:pPr>
      <w:r>
        <w:t>РОССИЙСКОЙ ФЕДЕРАЦИИ</w:t>
      </w:r>
    </w:p>
    <w:p w:rsidR="00C96DE0" w:rsidRDefault="00C96DE0">
      <w:pPr>
        <w:pStyle w:val="ConsPlusTitle"/>
        <w:jc w:val="center"/>
      </w:pPr>
    </w:p>
    <w:p w:rsidR="00C96DE0" w:rsidRDefault="00C96DE0">
      <w:pPr>
        <w:pStyle w:val="ConsPlusTitle"/>
        <w:jc w:val="center"/>
      </w:pPr>
      <w:r>
        <w:t>ПРИКАЗ</w:t>
      </w:r>
    </w:p>
    <w:p w:rsidR="00C96DE0" w:rsidRDefault="00C96DE0">
      <w:pPr>
        <w:pStyle w:val="ConsPlusTitle"/>
        <w:jc w:val="center"/>
      </w:pPr>
    </w:p>
    <w:p w:rsidR="00C96DE0" w:rsidRDefault="00C96DE0">
      <w:pPr>
        <w:pStyle w:val="ConsPlusTitle"/>
        <w:jc w:val="center"/>
      </w:pPr>
      <w:r>
        <w:t>9 февраля 2006 г.</w:t>
      </w:r>
    </w:p>
    <w:p w:rsidR="00C96DE0" w:rsidRDefault="00C96DE0">
      <w:pPr>
        <w:pStyle w:val="ConsPlusTitle"/>
        <w:jc w:val="center"/>
      </w:pPr>
    </w:p>
    <w:p w:rsidR="00C96DE0" w:rsidRDefault="00C96DE0">
      <w:pPr>
        <w:pStyle w:val="ConsPlusTitle"/>
        <w:jc w:val="center"/>
      </w:pPr>
      <w:r>
        <w:t>N 69</w:t>
      </w:r>
    </w:p>
    <w:p w:rsidR="00C96DE0" w:rsidRDefault="00C96DE0">
      <w:pPr>
        <w:pStyle w:val="ConsPlusTitle"/>
        <w:jc w:val="center"/>
      </w:pPr>
    </w:p>
    <w:p w:rsidR="00C96DE0" w:rsidRDefault="00C96DE0">
      <w:pPr>
        <w:pStyle w:val="ConsPlusTitle"/>
        <w:jc w:val="center"/>
      </w:pPr>
      <w:r>
        <w:t>ОБ УТВЕРЖДЕНИИ СТАНДАРТА МЕДИЦИНСКОЙ ПОМОЩИ</w:t>
      </w:r>
    </w:p>
    <w:p w:rsidR="00C96DE0" w:rsidRDefault="00C96DE0">
      <w:pPr>
        <w:pStyle w:val="ConsPlusTitle"/>
        <w:jc w:val="center"/>
      </w:pPr>
      <w:r>
        <w:t xml:space="preserve">БОЛЬНЫМ </w:t>
      </w:r>
      <w:proofErr w:type="gramStart"/>
      <w:r>
        <w:t>С</w:t>
      </w:r>
      <w:proofErr w:type="gramEnd"/>
      <w:r>
        <w:t xml:space="preserve"> ПЕРВИЧНЫМ ГИПЕРАЛЬДОСТЕРОНИЗМОМ</w:t>
      </w:r>
    </w:p>
    <w:p w:rsidR="00C96DE0" w:rsidRDefault="00C96DE0">
      <w:pPr>
        <w:pStyle w:val="ConsPlusNormal"/>
        <w:jc w:val="center"/>
      </w:pPr>
    </w:p>
    <w:p w:rsidR="00C96DE0" w:rsidRDefault="00C96DE0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ст. 40</w:t>
        </w:r>
      </w:hyperlink>
      <w:r>
        <w:t xml:space="preserve"> Основ законодательства Российской Федерации об охране здоровья граждан от 22 июля 1993 г. N 5487-1 (Ведомости Съезда народных депутатов Российской Федерации и Верховного Совета Российской Федерации, 1993, N 33, ст. 1318; Собрание законодательства Российской Федерации, 2003, N 2, ст. 167; 2004, N 35, ст. 3607; </w:t>
      </w:r>
      <w:proofErr w:type="gramStart"/>
      <w:r>
        <w:t>2005, N 10, ст. 763) приказываю:</w:t>
      </w:r>
      <w:proofErr w:type="gramEnd"/>
    </w:p>
    <w:p w:rsidR="00C96DE0" w:rsidRDefault="00C96DE0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</w:t>
      </w:r>
      <w:proofErr w:type="gramStart"/>
      <w:r>
        <w:t>с</w:t>
      </w:r>
      <w:proofErr w:type="gramEnd"/>
      <w:r>
        <w:t xml:space="preserve"> первичным </w:t>
      </w:r>
      <w:proofErr w:type="spellStart"/>
      <w:r>
        <w:t>гиперальдостеронизмом</w:t>
      </w:r>
      <w:proofErr w:type="spellEnd"/>
      <w:r>
        <w:t>.</w:t>
      </w:r>
    </w:p>
    <w:p w:rsidR="00C96DE0" w:rsidRDefault="00C96DE0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Рекомендовать руководителям федеральных специализированных медицинских учреждений использовать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первичным </w:t>
      </w:r>
      <w:proofErr w:type="spellStart"/>
      <w:r>
        <w:t>гиперальдостеронизмом</w:t>
      </w:r>
      <w:proofErr w:type="spellEnd"/>
      <w:r>
        <w:t xml:space="preserve"> при </w:t>
      </w:r>
      <w:hyperlink r:id="rId6" w:history="1">
        <w:r>
          <w:rPr>
            <w:color w:val="0000FF"/>
          </w:rPr>
          <w:t>оказании</w:t>
        </w:r>
      </w:hyperlink>
      <w:r>
        <w:t xml:space="preserve"> дорогостоящей (высокотехнологичной) медицинской помощи.</w:t>
      </w:r>
      <w:proofErr w:type="gramEnd"/>
    </w:p>
    <w:p w:rsidR="00C96DE0" w:rsidRDefault="00C96DE0">
      <w:pPr>
        <w:pStyle w:val="ConsPlusNormal"/>
        <w:ind w:firstLine="540"/>
        <w:jc w:val="both"/>
      </w:pPr>
    </w:p>
    <w:p w:rsidR="00C96DE0" w:rsidRDefault="00C96DE0">
      <w:pPr>
        <w:pStyle w:val="ConsPlusNormal"/>
        <w:jc w:val="right"/>
      </w:pPr>
      <w:r>
        <w:t>Заместитель Министра</w:t>
      </w:r>
    </w:p>
    <w:p w:rsidR="00C96DE0" w:rsidRDefault="00C96DE0">
      <w:pPr>
        <w:pStyle w:val="ConsPlusNormal"/>
        <w:jc w:val="right"/>
      </w:pPr>
      <w:r>
        <w:t>В.СТАРОДУБОВ</w:t>
      </w:r>
    </w:p>
    <w:p w:rsidR="00C96DE0" w:rsidRDefault="00C96DE0">
      <w:pPr>
        <w:pStyle w:val="ConsPlusNormal"/>
        <w:ind w:firstLine="540"/>
        <w:jc w:val="both"/>
      </w:pPr>
    </w:p>
    <w:p w:rsidR="00C96DE0" w:rsidRDefault="00C96DE0">
      <w:pPr>
        <w:pStyle w:val="ConsPlusNormal"/>
        <w:ind w:firstLine="540"/>
        <w:jc w:val="both"/>
      </w:pPr>
    </w:p>
    <w:p w:rsidR="00C96DE0" w:rsidRDefault="00C96DE0">
      <w:pPr>
        <w:pStyle w:val="ConsPlusNormal"/>
        <w:ind w:firstLine="540"/>
        <w:jc w:val="both"/>
      </w:pPr>
    </w:p>
    <w:p w:rsidR="00C96DE0" w:rsidRDefault="00C96DE0">
      <w:pPr>
        <w:pStyle w:val="ConsPlusNormal"/>
        <w:jc w:val="right"/>
        <w:outlineLvl w:val="0"/>
      </w:pPr>
      <w:r>
        <w:t>УТВЕРЖДЕНО</w:t>
      </w:r>
    </w:p>
    <w:p w:rsidR="00C96DE0" w:rsidRDefault="00C96DE0">
      <w:pPr>
        <w:pStyle w:val="ConsPlusNormal"/>
        <w:jc w:val="right"/>
      </w:pPr>
      <w:r>
        <w:t>приказом Министерства</w:t>
      </w:r>
    </w:p>
    <w:p w:rsidR="00C96DE0" w:rsidRDefault="00C96DE0">
      <w:pPr>
        <w:pStyle w:val="ConsPlusNormal"/>
        <w:jc w:val="right"/>
      </w:pPr>
      <w:r>
        <w:t>здравоохранения и</w:t>
      </w:r>
    </w:p>
    <w:p w:rsidR="00C96DE0" w:rsidRDefault="00C96DE0">
      <w:pPr>
        <w:pStyle w:val="ConsPlusNormal"/>
        <w:jc w:val="right"/>
      </w:pPr>
      <w:r>
        <w:t>социального развития</w:t>
      </w:r>
    </w:p>
    <w:p w:rsidR="00C96DE0" w:rsidRDefault="00C96DE0">
      <w:pPr>
        <w:pStyle w:val="ConsPlusNormal"/>
        <w:jc w:val="right"/>
      </w:pPr>
      <w:r>
        <w:t>Российской Федерации</w:t>
      </w:r>
    </w:p>
    <w:p w:rsidR="00C96DE0" w:rsidRDefault="00C96DE0">
      <w:pPr>
        <w:pStyle w:val="ConsPlusNormal"/>
        <w:jc w:val="right"/>
      </w:pPr>
      <w:r>
        <w:t>от 9 февраля 2006 г. N 69</w:t>
      </w:r>
    </w:p>
    <w:p w:rsidR="00C96DE0" w:rsidRDefault="00C96DE0">
      <w:pPr>
        <w:pStyle w:val="ConsPlusNormal"/>
        <w:ind w:firstLine="540"/>
        <w:jc w:val="both"/>
      </w:pPr>
    </w:p>
    <w:p w:rsidR="00C96DE0" w:rsidRDefault="00C96DE0">
      <w:pPr>
        <w:pStyle w:val="ConsPlusTitle"/>
        <w:jc w:val="center"/>
      </w:pPr>
      <w:bookmarkStart w:id="0" w:name="P31"/>
      <w:bookmarkEnd w:id="0"/>
      <w:r>
        <w:t>СТАНДАРТ</w:t>
      </w:r>
    </w:p>
    <w:p w:rsidR="00C96DE0" w:rsidRDefault="00C96DE0">
      <w:pPr>
        <w:pStyle w:val="ConsPlusTitle"/>
        <w:jc w:val="center"/>
      </w:pPr>
      <w:r>
        <w:t xml:space="preserve">МЕДИЦИНСКОЙ ПОМОЩИ БОЛЬНЫМ </w:t>
      </w:r>
      <w:proofErr w:type="gramStart"/>
      <w:r>
        <w:t>С</w:t>
      </w:r>
      <w:proofErr w:type="gramEnd"/>
      <w:r>
        <w:t xml:space="preserve"> ПЕРВИЧНЫМ</w:t>
      </w:r>
    </w:p>
    <w:p w:rsidR="00C96DE0" w:rsidRDefault="00C96DE0">
      <w:pPr>
        <w:pStyle w:val="ConsPlusTitle"/>
        <w:jc w:val="center"/>
      </w:pPr>
      <w:r>
        <w:t>ГИПЕРАЛЬДОСТЕРОНИЗМОМ</w:t>
      </w:r>
    </w:p>
    <w:p w:rsidR="00C96DE0" w:rsidRDefault="00C96DE0">
      <w:pPr>
        <w:pStyle w:val="ConsPlusNormal"/>
        <w:ind w:firstLine="540"/>
        <w:jc w:val="both"/>
      </w:pPr>
    </w:p>
    <w:p w:rsidR="00C96DE0" w:rsidRDefault="00C96DE0">
      <w:pPr>
        <w:pStyle w:val="ConsPlusNormal"/>
        <w:ind w:firstLine="540"/>
        <w:jc w:val="both"/>
        <w:outlineLvl w:val="1"/>
      </w:pPr>
      <w:r>
        <w:t>1. Модель пациента</w:t>
      </w:r>
    </w:p>
    <w:p w:rsidR="00C96DE0" w:rsidRDefault="00C96DE0">
      <w:pPr>
        <w:pStyle w:val="ConsPlusNormal"/>
        <w:ind w:firstLine="540"/>
        <w:jc w:val="both"/>
      </w:pPr>
      <w:r>
        <w:t>Категория возрастная: дети, взрослые</w:t>
      </w:r>
    </w:p>
    <w:p w:rsidR="00C96DE0" w:rsidRDefault="00C96DE0">
      <w:pPr>
        <w:pStyle w:val="ConsPlusNormal"/>
        <w:ind w:firstLine="540"/>
        <w:jc w:val="both"/>
      </w:pPr>
      <w:r>
        <w:t xml:space="preserve">Нозологическая форма: </w:t>
      </w:r>
      <w:bookmarkStart w:id="1" w:name="_GoBack"/>
      <w:r>
        <w:t xml:space="preserve">Первичный </w:t>
      </w:r>
      <w:proofErr w:type="spellStart"/>
      <w:r>
        <w:t>гиперальдостеронизм</w:t>
      </w:r>
      <w:bookmarkEnd w:id="1"/>
      <w:proofErr w:type="spellEnd"/>
    </w:p>
    <w:p w:rsidR="00C96DE0" w:rsidRDefault="00C96DE0">
      <w:pPr>
        <w:pStyle w:val="ConsPlusNormal"/>
        <w:ind w:firstLine="540"/>
        <w:jc w:val="both"/>
      </w:pPr>
      <w:r>
        <w:t xml:space="preserve">Код по МКБ-10: </w:t>
      </w:r>
      <w:hyperlink r:id="rId7" w:history="1">
        <w:r>
          <w:rPr>
            <w:color w:val="0000FF"/>
          </w:rPr>
          <w:t>Е26.0</w:t>
        </w:r>
      </w:hyperlink>
    </w:p>
    <w:p w:rsidR="00C96DE0" w:rsidRDefault="00C96DE0">
      <w:pPr>
        <w:pStyle w:val="ConsPlusNormal"/>
        <w:ind w:firstLine="540"/>
        <w:jc w:val="both"/>
      </w:pPr>
      <w:r>
        <w:t>Фаза: хроническая</w:t>
      </w:r>
    </w:p>
    <w:p w:rsidR="00C96DE0" w:rsidRDefault="00C96DE0">
      <w:pPr>
        <w:pStyle w:val="ConsPlusNormal"/>
        <w:ind w:firstLine="540"/>
        <w:jc w:val="both"/>
      </w:pPr>
      <w:r>
        <w:t>Стадия: любая</w:t>
      </w:r>
    </w:p>
    <w:p w:rsidR="00C96DE0" w:rsidRDefault="00C96DE0">
      <w:pPr>
        <w:pStyle w:val="ConsPlusNormal"/>
        <w:ind w:firstLine="540"/>
        <w:jc w:val="both"/>
      </w:pPr>
      <w:r>
        <w:t>Осложнения: вне зависимости от осложнений</w:t>
      </w:r>
    </w:p>
    <w:p w:rsidR="00C96DE0" w:rsidRDefault="00C96DE0">
      <w:pPr>
        <w:pStyle w:val="ConsPlusNormal"/>
        <w:ind w:firstLine="540"/>
        <w:jc w:val="both"/>
      </w:pPr>
      <w:r>
        <w:t>Условия оказания: стационарная помощь</w:t>
      </w:r>
    </w:p>
    <w:p w:rsidR="00C96DE0" w:rsidRDefault="00C96DE0">
      <w:pPr>
        <w:pStyle w:val="ConsPlusNormal"/>
        <w:ind w:firstLine="540"/>
        <w:jc w:val="both"/>
      </w:pPr>
    </w:p>
    <w:p w:rsidR="00C96DE0" w:rsidRDefault="00C96DE0">
      <w:pPr>
        <w:pStyle w:val="ConsPlusNormal"/>
        <w:jc w:val="center"/>
        <w:outlineLvl w:val="2"/>
      </w:pPr>
      <w:r>
        <w:t>1.1. ДИАГНОСТИКА</w:t>
      </w:r>
    </w:p>
    <w:p w:rsidR="00C96DE0" w:rsidRDefault="00C96DE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C96DE0">
        <w:trPr>
          <w:trHeight w:val="240"/>
        </w:trPr>
        <w:tc>
          <w:tcPr>
            <w:tcW w:w="1920" w:type="dxa"/>
          </w:tcPr>
          <w:p w:rsidR="00C96DE0" w:rsidRDefault="00C96DE0">
            <w:pPr>
              <w:pStyle w:val="ConsPlusNonformat"/>
            </w:pPr>
            <w:r>
              <w:t xml:space="preserve">   Код        </w:t>
            </w:r>
          </w:p>
        </w:tc>
        <w:tc>
          <w:tcPr>
            <w:tcW w:w="3000" w:type="dxa"/>
          </w:tcPr>
          <w:p w:rsidR="00C96DE0" w:rsidRDefault="00C96DE0">
            <w:pPr>
              <w:pStyle w:val="ConsPlusNonformat"/>
            </w:pPr>
            <w:r>
              <w:t xml:space="preserve">      Наименование     </w:t>
            </w:r>
          </w:p>
        </w:tc>
        <w:tc>
          <w:tcPr>
            <w:tcW w:w="1920" w:type="dxa"/>
          </w:tcPr>
          <w:p w:rsidR="00C96DE0" w:rsidRDefault="00C96DE0">
            <w:pPr>
              <w:pStyle w:val="ConsPlusNonformat"/>
            </w:pPr>
            <w:r>
              <w:t xml:space="preserve">   Частота    </w:t>
            </w:r>
          </w:p>
          <w:p w:rsidR="00C96DE0" w:rsidRDefault="00C96DE0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C96DE0" w:rsidRDefault="00C96DE0">
            <w:pPr>
              <w:pStyle w:val="ConsPlusNonformat"/>
            </w:pPr>
            <w:r>
              <w:t xml:space="preserve"> Среднее  </w:t>
            </w:r>
          </w:p>
          <w:p w:rsidR="00C96DE0" w:rsidRDefault="00C96DE0">
            <w:pPr>
              <w:pStyle w:val="ConsPlusNonformat"/>
            </w:pPr>
            <w:r>
              <w:t>количество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lastRenderedPageBreak/>
              <w:t xml:space="preserve">A01.22.001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Сбор анамнеза и жалоб  </w:t>
            </w:r>
          </w:p>
          <w:p w:rsidR="00C96DE0" w:rsidRDefault="00C96DE0">
            <w:pPr>
              <w:pStyle w:val="ConsPlusNonformat"/>
            </w:pPr>
            <w:r>
              <w:t xml:space="preserve">в эндокринологии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A01.22.002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Визуальное             </w:t>
            </w:r>
          </w:p>
          <w:p w:rsidR="00C96DE0" w:rsidRDefault="00C96DE0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в</w:t>
            </w:r>
            <w:proofErr w:type="gramEnd"/>
            <w:r>
              <w:t xml:space="preserve">         </w:t>
            </w:r>
          </w:p>
          <w:p w:rsidR="00C96DE0" w:rsidRDefault="00C96DE0">
            <w:pPr>
              <w:pStyle w:val="ConsPlusNonformat"/>
            </w:pPr>
            <w:r>
              <w:t xml:space="preserve">эндокринологии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A01.22.003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Пальпация </w:t>
            </w:r>
            <w:proofErr w:type="gramStart"/>
            <w:r>
              <w:t>в</w:t>
            </w:r>
            <w:proofErr w:type="gramEnd"/>
            <w:r>
              <w:t xml:space="preserve">            </w:t>
            </w:r>
          </w:p>
          <w:p w:rsidR="00C96DE0" w:rsidRDefault="00C96DE0">
            <w:pPr>
              <w:pStyle w:val="ConsPlusNonformat"/>
            </w:pPr>
            <w:r>
              <w:t xml:space="preserve">эндокринологии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A01.31.010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Визуальный осмотр      </w:t>
            </w:r>
          </w:p>
          <w:p w:rsidR="00C96DE0" w:rsidRDefault="00C96DE0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A01.31.011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Пальпация              </w:t>
            </w:r>
          </w:p>
          <w:p w:rsidR="00C96DE0" w:rsidRDefault="00C96DE0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Аускультация           </w:t>
            </w:r>
          </w:p>
          <w:p w:rsidR="00C96DE0" w:rsidRDefault="00C96DE0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A01.31.016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Перкуссия              </w:t>
            </w:r>
          </w:p>
          <w:p w:rsidR="00C96DE0" w:rsidRDefault="00C96DE0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A02.03.005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Измерение роста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Измерение частоты      </w:t>
            </w:r>
          </w:p>
          <w:p w:rsidR="00C96DE0" w:rsidRDefault="00C96DE0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A02.10.001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Линейные измерения     </w:t>
            </w:r>
          </w:p>
          <w:p w:rsidR="00C96DE0" w:rsidRDefault="00C96DE0">
            <w:pPr>
              <w:pStyle w:val="ConsPlusNonformat"/>
            </w:pPr>
            <w:r>
              <w:t xml:space="preserve">сердца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Измерение частоты      </w:t>
            </w:r>
          </w:p>
          <w:p w:rsidR="00C96DE0" w:rsidRDefault="00C96DE0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Измерение пульса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Измерение              </w:t>
            </w:r>
          </w:p>
          <w:p w:rsidR="00C96DE0" w:rsidRDefault="00C96DE0">
            <w:pPr>
              <w:pStyle w:val="ConsPlusNonformat"/>
            </w:pPr>
            <w:r>
              <w:t xml:space="preserve">артериального давления </w:t>
            </w:r>
          </w:p>
          <w:p w:rsidR="00C96DE0" w:rsidRDefault="00C96DE0">
            <w:pPr>
              <w:pStyle w:val="ConsPlusNonformat"/>
            </w:pPr>
            <w:r>
              <w:t xml:space="preserve">на периферических      </w:t>
            </w:r>
          </w:p>
          <w:p w:rsidR="00C96DE0" w:rsidRDefault="00C96DE0">
            <w:pPr>
              <w:pStyle w:val="ConsPlusNonformat"/>
            </w:pPr>
            <w:proofErr w:type="gramStart"/>
            <w:r>
              <w:t>артериях</w:t>
            </w:r>
            <w:proofErr w:type="gramEnd"/>
            <w:r>
              <w:t xml:space="preserve">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A12.10.001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Электрокардиография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Регистрация            </w:t>
            </w:r>
          </w:p>
          <w:p w:rsidR="00C96DE0" w:rsidRDefault="00C96DE0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Расшифровка, описание  </w:t>
            </w:r>
          </w:p>
          <w:p w:rsidR="00C96DE0" w:rsidRDefault="00C96DE0">
            <w:pPr>
              <w:pStyle w:val="ConsPlusNonformat"/>
            </w:pPr>
            <w:r>
              <w:t xml:space="preserve">и интерпретация    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C96DE0" w:rsidRDefault="00C96DE0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C96DE0" w:rsidRDefault="00C96DE0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4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A11.12.013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C96DE0" w:rsidRDefault="00C96DE0">
            <w:pPr>
              <w:pStyle w:val="ConsPlusNonformat"/>
            </w:pPr>
            <w:r>
              <w:t xml:space="preserve">центральной вены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0,4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4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Оценка гематокрита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A09.05.037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</w:t>
            </w:r>
            <w:proofErr w:type="spellStart"/>
            <w:r>
              <w:t>pH</w:t>
            </w:r>
            <w:proofErr w:type="spellEnd"/>
            <w:r>
              <w:t xml:space="preserve">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осадка    </w:t>
            </w:r>
          </w:p>
          <w:p w:rsidR="00C96DE0" w:rsidRDefault="00C96DE0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A09.28.011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глюкозы в моче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lastRenderedPageBreak/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lastRenderedPageBreak/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натрия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калия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A09.05.069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альдостерона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9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A09.05.125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ренина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9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A09.05.124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(активности) </w:t>
            </w:r>
            <w:proofErr w:type="spellStart"/>
            <w:r>
              <w:t>проренина</w:t>
            </w:r>
            <w:proofErr w:type="spellEnd"/>
            <w:r>
              <w:t xml:space="preserve"> </w:t>
            </w:r>
          </w:p>
          <w:p w:rsidR="00C96DE0" w:rsidRDefault="00C96DE0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7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A09.05.126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ангиотензиногена</w:t>
            </w:r>
            <w:proofErr w:type="spellEnd"/>
            <w:r>
              <w:t xml:space="preserve"> и     </w:t>
            </w:r>
          </w:p>
          <w:p w:rsidR="00C96DE0" w:rsidRDefault="00C96DE0">
            <w:pPr>
              <w:pStyle w:val="ConsPlusNonformat"/>
            </w:pPr>
            <w:r>
              <w:t xml:space="preserve">его производных    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ангиотензинпревращаю</w:t>
            </w:r>
            <w:proofErr w:type="spellEnd"/>
            <w:r>
              <w:t xml:space="preserve">-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щего</w:t>
            </w:r>
            <w:proofErr w:type="spellEnd"/>
            <w:r>
              <w:t xml:space="preserve"> фермента в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7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A09.05.140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общего кортизола </w:t>
            </w:r>
            <w:proofErr w:type="gramStart"/>
            <w:r>
              <w:t>в</w:t>
            </w:r>
            <w:proofErr w:type="gramEnd"/>
            <w:r>
              <w:t xml:space="preserve">     </w:t>
            </w:r>
          </w:p>
          <w:p w:rsidR="00C96DE0" w:rsidRDefault="00C96DE0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6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A09.28.038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свободного кортизола   </w:t>
            </w:r>
          </w:p>
          <w:p w:rsidR="00C96DE0" w:rsidRDefault="00C96DE0">
            <w:pPr>
              <w:pStyle w:val="ConsPlusNonformat"/>
            </w:pPr>
            <w:r>
              <w:t xml:space="preserve">в моче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A04.22.002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Ультразвуковое         </w:t>
            </w:r>
          </w:p>
          <w:p w:rsidR="00C96DE0" w:rsidRDefault="00C96DE0">
            <w:pPr>
              <w:pStyle w:val="ConsPlusNonformat"/>
            </w:pPr>
            <w:r>
              <w:t xml:space="preserve">исследование           </w:t>
            </w:r>
          </w:p>
          <w:p w:rsidR="00C96DE0" w:rsidRDefault="00C96DE0">
            <w:pPr>
              <w:pStyle w:val="ConsPlusNonformat"/>
            </w:pPr>
            <w:r>
              <w:t xml:space="preserve">надпочечников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A04.31.003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Ультразвуковое         </w:t>
            </w:r>
          </w:p>
          <w:p w:rsidR="00C96DE0" w:rsidRDefault="00C96DE0">
            <w:pPr>
              <w:pStyle w:val="ConsPlusNonformat"/>
            </w:pPr>
            <w:r>
              <w:t xml:space="preserve">исследование           </w:t>
            </w:r>
          </w:p>
          <w:p w:rsidR="00C96DE0" w:rsidRDefault="00C96DE0">
            <w:pPr>
              <w:pStyle w:val="ConsPlusNonformat"/>
            </w:pPr>
            <w:r>
              <w:t xml:space="preserve">забрюшинного           </w:t>
            </w:r>
          </w:p>
          <w:p w:rsidR="00C96DE0" w:rsidRDefault="00C96DE0">
            <w:pPr>
              <w:pStyle w:val="ConsPlusNonformat"/>
            </w:pPr>
            <w:r>
              <w:t xml:space="preserve">пространства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A06.31.004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Компьютерная           </w:t>
            </w:r>
          </w:p>
          <w:p w:rsidR="00C96DE0" w:rsidRDefault="00C96DE0">
            <w:pPr>
              <w:pStyle w:val="ConsPlusNonformat"/>
            </w:pPr>
            <w:r>
              <w:t xml:space="preserve">томография органов     </w:t>
            </w:r>
          </w:p>
          <w:p w:rsidR="00C96DE0" w:rsidRDefault="00C96DE0">
            <w:pPr>
              <w:pStyle w:val="ConsPlusNonformat"/>
            </w:pPr>
            <w:r>
              <w:t xml:space="preserve">забрюшинного           </w:t>
            </w:r>
          </w:p>
          <w:p w:rsidR="00C96DE0" w:rsidRDefault="00C96DE0">
            <w:pPr>
              <w:pStyle w:val="ConsPlusNonformat"/>
            </w:pPr>
            <w:r>
              <w:t xml:space="preserve">пространства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A05.31.004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Магнитно-резонансная   </w:t>
            </w:r>
          </w:p>
          <w:p w:rsidR="00C96DE0" w:rsidRDefault="00C96DE0">
            <w:pPr>
              <w:pStyle w:val="ConsPlusNonformat"/>
            </w:pPr>
            <w:r>
              <w:t xml:space="preserve">томография </w:t>
            </w:r>
            <w:proofErr w:type="gramStart"/>
            <w:r>
              <w:t>брюшной</w:t>
            </w:r>
            <w:proofErr w:type="gramEnd"/>
            <w:r>
              <w:t xml:space="preserve">     </w:t>
            </w:r>
          </w:p>
          <w:p w:rsidR="00C96DE0" w:rsidRDefault="00C96DE0">
            <w:pPr>
              <w:pStyle w:val="ConsPlusNonformat"/>
            </w:pPr>
            <w:r>
              <w:t xml:space="preserve">полости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A06.31.007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Описание и             </w:t>
            </w:r>
          </w:p>
          <w:p w:rsidR="00C96DE0" w:rsidRDefault="00C96DE0">
            <w:pPr>
              <w:pStyle w:val="ConsPlusNonformat"/>
            </w:pPr>
            <w:r>
              <w:t xml:space="preserve">интерпретация          </w:t>
            </w:r>
          </w:p>
          <w:p w:rsidR="00C96DE0" w:rsidRDefault="00C96DE0">
            <w:pPr>
              <w:pStyle w:val="ConsPlusNonformat"/>
            </w:pPr>
            <w:r>
              <w:t xml:space="preserve">рентгенографических    </w:t>
            </w:r>
          </w:p>
          <w:p w:rsidR="00C96DE0" w:rsidRDefault="00C96DE0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A05.31.003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Описание и             </w:t>
            </w:r>
          </w:p>
          <w:p w:rsidR="00C96DE0" w:rsidRDefault="00C96DE0">
            <w:pPr>
              <w:pStyle w:val="ConsPlusNonformat"/>
            </w:pPr>
            <w:r>
              <w:t xml:space="preserve">интерпретация          </w:t>
            </w:r>
          </w:p>
          <w:p w:rsidR="00C96DE0" w:rsidRDefault="00C96DE0">
            <w:pPr>
              <w:pStyle w:val="ConsPlusNonformat"/>
            </w:pPr>
            <w:r>
              <w:t xml:space="preserve">магнитно-резонансных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томограмм</w:t>
            </w:r>
            <w:proofErr w:type="spellEnd"/>
            <w:r>
              <w:t xml:space="preserve">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>A06.28.012.001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>Спиральная компьютерная</w:t>
            </w:r>
          </w:p>
          <w:p w:rsidR="00C96DE0" w:rsidRDefault="00C96DE0">
            <w:pPr>
              <w:pStyle w:val="ConsPlusNonformat"/>
            </w:pPr>
            <w:r>
              <w:t xml:space="preserve">томография почек и     </w:t>
            </w:r>
          </w:p>
          <w:p w:rsidR="00C96DE0" w:rsidRDefault="00C96DE0">
            <w:pPr>
              <w:pStyle w:val="ConsPlusNonformat"/>
            </w:pPr>
            <w:r>
              <w:t xml:space="preserve">надпочечников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A06.12.034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Флебография </w:t>
            </w:r>
            <w:proofErr w:type="gramStart"/>
            <w:r>
              <w:t>центральной</w:t>
            </w:r>
            <w:proofErr w:type="gramEnd"/>
          </w:p>
          <w:p w:rsidR="00C96DE0" w:rsidRDefault="00C96DE0">
            <w:pPr>
              <w:pStyle w:val="ConsPlusNonformat"/>
            </w:pPr>
            <w:r>
              <w:t xml:space="preserve">надпочечниковой вены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lastRenderedPageBreak/>
              <w:t>A07.22.004.001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Сцинтиграфия</w:t>
            </w:r>
            <w:proofErr w:type="spellEnd"/>
            <w:r>
              <w:t xml:space="preserve">           </w:t>
            </w:r>
          </w:p>
          <w:p w:rsidR="00C96DE0" w:rsidRDefault="00C96DE0">
            <w:pPr>
              <w:pStyle w:val="ConsPlusNonformat"/>
            </w:pPr>
            <w:r>
              <w:t xml:space="preserve">надпочечников после    </w:t>
            </w:r>
          </w:p>
          <w:p w:rsidR="00C96DE0" w:rsidRDefault="00C96DE0">
            <w:pPr>
              <w:pStyle w:val="ConsPlusNonformat"/>
            </w:pPr>
            <w:r>
              <w:t>введения радиоактивного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йодхолестерола</w:t>
            </w:r>
            <w:proofErr w:type="spellEnd"/>
            <w:r>
              <w:t xml:space="preserve">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</w:tbl>
    <w:p w:rsidR="00C96DE0" w:rsidRDefault="00C96DE0">
      <w:pPr>
        <w:pStyle w:val="ConsPlusNormal"/>
        <w:ind w:firstLine="540"/>
        <w:jc w:val="both"/>
      </w:pPr>
    </w:p>
    <w:p w:rsidR="00C96DE0" w:rsidRDefault="00C96DE0">
      <w:pPr>
        <w:pStyle w:val="ConsPlusNormal"/>
        <w:ind w:firstLine="540"/>
        <w:jc w:val="both"/>
        <w:outlineLvl w:val="1"/>
      </w:pPr>
      <w:r>
        <w:t>2. Модель пациента</w:t>
      </w:r>
    </w:p>
    <w:p w:rsidR="00C96DE0" w:rsidRDefault="00C96DE0">
      <w:pPr>
        <w:pStyle w:val="ConsPlusNormal"/>
        <w:ind w:firstLine="540"/>
        <w:jc w:val="both"/>
      </w:pPr>
      <w:r>
        <w:t>Категория возраста: взрослые</w:t>
      </w:r>
    </w:p>
    <w:p w:rsidR="00C96DE0" w:rsidRDefault="00C96DE0">
      <w:pPr>
        <w:pStyle w:val="ConsPlusNormal"/>
        <w:ind w:firstLine="540"/>
        <w:jc w:val="both"/>
      </w:pPr>
      <w:r>
        <w:t xml:space="preserve">Нозологическая форма: Первичный </w:t>
      </w:r>
      <w:proofErr w:type="spellStart"/>
      <w:r>
        <w:t>гиперальдостеронизм</w:t>
      </w:r>
      <w:proofErr w:type="spellEnd"/>
    </w:p>
    <w:p w:rsidR="00C96DE0" w:rsidRDefault="00C96DE0">
      <w:pPr>
        <w:pStyle w:val="ConsPlusNormal"/>
        <w:ind w:firstLine="540"/>
        <w:jc w:val="both"/>
      </w:pPr>
      <w:r>
        <w:t xml:space="preserve">Код по МКБ-10: </w:t>
      </w:r>
      <w:hyperlink r:id="rId8" w:history="1">
        <w:r>
          <w:rPr>
            <w:color w:val="0000FF"/>
          </w:rPr>
          <w:t>Е26.0</w:t>
        </w:r>
      </w:hyperlink>
    </w:p>
    <w:p w:rsidR="00C96DE0" w:rsidRDefault="00C96DE0">
      <w:pPr>
        <w:pStyle w:val="ConsPlusNormal"/>
        <w:ind w:firstLine="540"/>
        <w:jc w:val="both"/>
      </w:pPr>
      <w:r>
        <w:t>Фаза: хроническая</w:t>
      </w:r>
    </w:p>
    <w:p w:rsidR="00C96DE0" w:rsidRDefault="00C96DE0">
      <w:pPr>
        <w:pStyle w:val="ConsPlusNormal"/>
        <w:ind w:firstLine="540"/>
        <w:jc w:val="both"/>
      </w:pPr>
      <w:r>
        <w:t>Стадия: любая</w:t>
      </w:r>
    </w:p>
    <w:p w:rsidR="00C96DE0" w:rsidRDefault="00C96DE0">
      <w:pPr>
        <w:pStyle w:val="ConsPlusNormal"/>
        <w:ind w:firstLine="540"/>
        <w:jc w:val="both"/>
      </w:pPr>
      <w:r>
        <w:t>Осложнения: вне зависимости от осложнений</w:t>
      </w:r>
    </w:p>
    <w:p w:rsidR="00C96DE0" w:rsidRDefault="00C96DE0">
      <w:pPr>
        <w:pStyle w:val="ConsPlusNormal"/>
        <w:ind w:firstLine="540"/>
        <w:jc w:val="both"/>
      </w:pPr>
      <w:r>
        <w:t>Условия оказания: стационарная помощь, терапевтическое отделение</w:t>
      </w:r>
    </w:p>
    <w:p w:rsidR="00C96DE0" w:rsidRDefault="00C96DE0">
      <w:pPr>
        <w:pStyle w:val="ConsPlusNormal"/>
        <w:ind w:firstLine="540"/>
        <w:jc w:val="both"/>
      </w:pPr>
    </w:p>
    <w:p w:rsidR="00C96DE0" w:rsidRDefault="00C96DE0">
      <w:pPr>
        <w:pStyle w:val="ConsPlusNormal"/>
        <w:jc w:val="center"/>
        <w:outlineLvl w:val="2"/>
      </w:pPr>
      <w:r>
        <w:t>2.1. ЛЕЧЕНИЕ ИЗ РАСЧЕТА 14 ДНЕЙ</w:t>
      </w:r>
    </w:p>
    <w:p w:rsidR="00C96DE0" w:rsidRDefault="00C96DE0">
      <w:pPr>
        <w:pStyle w:val="ConsPlusNormal"/>
        <w:jc w:val="center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C96DE0">
        <w:trPr>
          <w:trHeight w:val="240"/>
        </w:trPr>
        <w:tc>
          <w:tcPr>
            <w:tcW w:w="1920" w:type="dxa"/>
          </w:tcPr>
          <w:p w:rsidR="00C96DE0" w:rsidRDefault="00C96DE0">
            <w:pPr>
              <w:pStyle w:val="ConsPlusNonformat"/>
            </w:pPr>
            <w:r>
              <w:t xml:space="preserve">   Код        </w:t>
            </w:r>
          </w:p>
        </w:tc>
        <w:tc>
          <w:tcPr>
            <w:tcW w:w="3000" w:type="dxa"/>
          </w:tcPr>
          <w:p w:rsidR="00C96DE0" w:rsidRDefault="00C96DE0">
            <w:pPr>
              <w:pStyle w:val="ConsPlusNonformat"/>
            </w:pPr>
            <w:r>
              <w:t xml:space="preserve">      Наименование     </w:t>
            </w:r>
          </w:p>
        </w:tc>
        <w:tc>
          <w:tcPr>
            <w:tcW w:w="1920" w:type="dxa"/>
          </w:tcPr>
          <w:p w:rsidR="00C96DE0" w:rsidRDefault="00C96DE0">
            <w:pPr>
              <w:pStyle w:val="ConsPlusNonformat"/>
            </w:pPr>
            <w:r>
              <w:t xml:space="preserve">   Частота    </w:t>
            </w:r>
          </w:p>
          <w:p w:rsidR="00C96DE0" w:rsidRDefault="00C96DE0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C96DE0" w:rsidRDefault="00C96DE0">
            <w:pPr>
              <w:pStyle w:val="ConsPlusNonformat"/>
            </w:pPr>
            <w:r>
              <w:t xml:space="preserve"> Среднее  </w:t>
            </w:r>
          </w:p>
          <w:p w:rsidR="00C96DE0" w:rsidRDefault="00C96DE0">
            <w:pPr>
              <w:pStyle w:val="ConsPlusNonformat"/>
            </w:pPr>
            <w:r>
              <w:t>количество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A01.22.001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Сбор анамнеза и жалоб  </w:t>
            </w:r>
          </w:p>
          <w:p w:rsidR="00C96DE0" w:rsidRDefault="00C96DE0">
            <w:pPr>
              <w:pStyle w:val="ConsPlusNonformat"/>
            </w:pPr>
            <w:r>
              <w:t xml:space="preserve">в эндокринологии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20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A01.22.002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Визуальное             </w:t>
            </w:r>
          </w:p>
          <w:p w:rsidR="00C96DE0" w:rsidRDefault="00C96DE0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в</w:t>
            </w:r>
            <w:proofErr w:type="gramEnd"/>
            <w:r>
              <w:t xml:space="preserve">         </w:t>
            </w:r>
          </w:p>
          <w:p w:rsidR="00C96DE0" w:rsidRDefault="00C96DE0">
            <w:pPr>
              <w:pStyle w:val="ConsPlusNonformat"/>
            </w:pPr>
            <w:r>
              <w:t xml:space="preserve">эндокринологии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20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A01.22.003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Пальпация </w:t>
            </w:r>
            <w:proofErr w:type="gramStart"/>
            <w:r>
              <w:t>в</w:t>
            </w:r>
            <w:proofErr w:type="gramEnd"/>
            <w:r>
              <w:t xml:space="preserve">            </w:t>
            </w:r>
          </w:p>
          <w:p w:rsidR="00C96DE0" w:rsidRDefault="00C96DE0">
            <w:pPr>
              <w:pStyle w:val="ConsPlusNonformat"/>
            </w:pPr>
            <w:r>
              <w:t xml:space="preserve">эндокринологии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20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A01.31.010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Визуальный осмотр      </w:t>
            </w:r>
          </w:p>
          <w:p w:rsidR="00C96DE0" w:rsidRDefault="00C96DE0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A01.31.011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Пальпация              </w:t>
            </w:r>
          </w:p>
          <w:p w:rsidR="00C96DE0" w:rsidRDefault="00C96DE0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Аускультация           </w:t>
            </w:r>
          </w:p>
          <w:p w:rsidR="00C96DE0" w:rsidRDefault="00C96DE0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A01.31.016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Перкуссия              </w:t>
            </w:r>
          </w:p>
          <w:p w:rsidR="00C96DE0" w:rsidRDefault="00C96DE0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28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Измерение частоты      </w:t>
            </w:r>
          </w:p>
          <w:p w:rsidR="00C96DE0" w:rsidRDefault="00C96DE0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20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20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Измерение              </w:t>
            </w:r>
          </w:p>
          <w:p w:rsidR="00C96DE0" w:rsidRDefault="00C96DE0">
            <w:pPr>
              <w:pStyle w:val="ConsPlusNonformat"/>
            </w:pPr>
            <w:r>
              <w:t xml:space="preserve">артериального          </w:t>
            </w:r>
          </w:p>
          <w:p w:rsidR="00C96DE0" w:rsidRDefault="00C96DE0">
            <w:pPr>
              <w:pStyle w:val="ConsPlusNonformat"/>
            </w:pPr>
            <w:r>
              <w:t xml:space="preserve">давления </w:t>
            </w:r>
            <w:proofErr w:type="gramStart"/>
            <w:r>
              <w:t>на</w:t>
            </w:r>
            <w:proofErr w:type="gramEnd"/>
            <w:r>
              <w:t xml:space="preserve">            </w:t>
            </w:r>
          </w:p>
          <w:p w:rsidR="00C96DE0" w:rsidRDefault="00C96DE0">
            <w:pPr>
              <w:pStyle w:val="ConsPlusNonformat"/>
            </w:pPr>
            <w:r>
              <w:t xml:space="preserve">периферических         </w:t>
            </w:r>
          </w:p>
          <w:p w:rsidR="00C96DE0" w:rsidRDefault="00C96DE0">
            <w:pPr>
              <w:pStyle w:val="ConsPlusNonformat"/>
            </w:pPr>
            <w:proofErr w:type="gramStart"/>
            <w:r>
              <w:t>артериях</w:t>
            </w:r>
            <w:proofErr w:type="gramEnd"/>
            <w:r>
              <w:t xml:space="preserve">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20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A25.22.001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Назначение             </w:t>
            </w:r>
          </w:p>
          <w:p w:rsidR="00C96DE0" w:rsidRDefault="00C96DE0">
            <w:pPr>
              <w:pStyle w:val="ConsPlusNonformat"/>
            </w:pPr>
            <w:r>
              <w:t xml:space="preserve">лекарственной терапии  </w:t>
            </w:r>
          </w:p>
          <w:p w:rsidR="00C96DE0" w:rsidRDefault="00C96DE0">
            <w:pPr>
              <w:pStyle w:val="ConsPlusNonformat"/>
            </w:pPr>
            <w:r>
              <w:t xml:space="preserve">при заболевании желез  </w:t>
            </w:r>
          </w:p>
          <w:p w:rsidR="00C96DE0" w:rsidRDefault="00C96DE0">
            <w:pPr>
              <w:pStyle w:val="ConsPlusNonformat"/>
            </w:pPr>
            <w:r>
              <w:t xml:space="preserve">внутренней секреции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14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A25.22.002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Назначение             </w:t>
            </w:r>
          </w:p>
          <w:p w:rsidR="00C96DE0" w:rsidRDefault="00C96DE0">
            <w:pPr>
              <w:pStyle w:val="ConsPlusNonformat"/>
            </w:pPr>
            <w:r>
              <w:t xml:space="preserve">диетической терапии    </w:t>
            </w:r>
          </w:p>
          <w:p w:rsidR="00C96DE0" w:rsidRDefault="00C96DE0">
            <w:pPr>
              <w:pStyle w:val="ConsPlusNonformat"/>
            </w:pPr>
            <w:r>
              <w:t xml:space="preserve">при заболевании желез  </w:t>
            </w:r>
          </w:p>
          <w:p w:rsidR="00C96DE0" w:rsidRDefault="00C96DE0">
            <w:pPr>
              <w:pStyle w:val="ConsPlusNonformat"/>
            </w:pPr>
            <w:r>
              <w:t xml:space="preserve">внутренней секреции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14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lastRenderedPageBreak/>
              <w:t xml:space="preserve">A25.22.003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Назначение лечебно-    </w:t>
            </w:r>
          </w:p>
          <w:p w:rsidR="00C96DE0" w:rsidRDefault="00C96DE0">
            <w:pPr>
              <w:pStyle w:val="ConsPlusNonformat"/>
            </w:pPr>
            <w:r>
              <w:t xml:space="preserve">оздоровительного       </w:t>
            </w:r>
          </w:p>
          <w:p w:rsidR="00C96DE0" w:rsidRDefault="00C96DE0">
            <w:pPr>
              <w:pStyle w:val="ConsPlusNonformat"/>
            </w:pPr>
            <w:r>
              <w:t xml:space="preserve">режима </w:t>
            </w:r>
            <w:proofErr w:type="gramStart"/>
            <w:r>
              <w:t>при</w:t>
            </w:r>
            <w:proofErr w:type="gramEnd"/>
            <w:r>
              <w:t xml:space="preserve">             </w:t>
            </w:r>
          </w:p>
          <w:p w:rsidR="00C96DE0" w:rsidRDefault="00C96DE0">
            <w:pPr>
              <w:pStyle w:val="ConsPlusNonformat"/>
            </w:pPr>
            <w:proofErr w:type="gramStart"/>
            <w:r>
              <w:t>заболевании</w:t>
            </w:r>
            <w:proofErr w:type="gramEnd"/>
            <w:r>
              <w:t xml:space="preserve"> желез      </w:t>
            </w:r>
          </w:p>
          <w:p w:rsidR="00C96DE0" w:rsidRDefault="00C96DE0">
            <w:pPr>
              <w:pStyle w:val="ConsPlusNonformat"/>
            </w:pPr>
            <w:r>
              <w:t xml:space="preserve">внутренней секреции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14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A04.14.001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Ультразвуковое         </w:t>
            </w:r>
          </w:p>
          <w:p w:rsidR="00C96DE0" w:rsidRDefault="00C96DE0">
            <w:pPr>
              <w:pStyle w:val="ConsPlusNonformat"/>
            </w:pPr>
            <w:r>
              <w:t xml:space="preserve">исследование печени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A04.14.002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Ультразвуковое         </w:t>
            </w:r>
          </w:p>
          <w:p w:rsidR="00C96DE0" w:rsidRDefault="00C96DE0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желчного</w:t>
            </w:r>
            <w:proofErr w:type="gramEnd"/>
            <w:r>
              <w:t xml:space="preserve">  </w:t>
            </w:r>
          </w:p>
          <w:p w:rsidR="00C96DE0" w:rsidRDefault="00C96DE0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A04.15.001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Ультразвуковое         </w:t>
            </w:r>
          </w:p>
          <w:p w:rsidR="00C96DE0" w:rsidRDefault="00C96DE0">
            <w:pPr>
              <w:pStyle w:val="ConsPlusNonformat"/>
            </w:pPr>
            <w:r>
              <w:t xml:space="preserve">исследование           </w:t>
            </w:r>
          </w:p>
          <w:p w:rsidR="00C96DE0" w:rsidRDefault="00C96DE0">
            <w:pPr>
              <w:pStyle w:val="ConsPlusNonformat"/>
            </w:pPr>
            <w:r>
              <w:t xml:space="preserve">поджелудочной железы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Ультразвуковое         </w:t>
            </w:r>
          </w:p>
          <w:p w:rsidR="00C96DE0" w:rsidRDefault="00C96DE0">
            <w:pPr>
              <w:pStyle w:val="ConsPlusNonformat"/>
            </w:pPr>
            <w:r>
              <w:t xml:space="preserve">исследование почек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A09.05.069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альдостерона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A09.05.125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ренина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A12.10.001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Электрокардиография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Регистрация            </w:t>
            </w:r>
          </w:p>
          <w:p w:rsidR="00C96DE0" w:rsidRDefault="00C96DE0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Расшифровка, описание  </w:t>
            </w:r>
          </w:p>
          <w:p w:rsidR="00C96DE0" w:rsidRDefault="00C96DE0">
            <w:pPr>
              <w:pStyle w:val="ConsPlusNonformat"/>
            </w:pPr>
            <w:r>
              <w:t xml:space="preserve">и интерпретация    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C96DE0" w:rsidRDefault="00C96DE0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C96DE0" w:rsidRDefault="00C96DE0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 </w:t>
            </w:r>
          </w:p>
          <w:p w:rsidR="00C96DE0" w:rsidRDefault="00C96DE0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в  </w:t>
            </w:r>
          </w:p>
          <w:p w:rsidR="00C96DE0" w:rsidRDefault="00C96DE0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щелочной фосфатазы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C96DE0" w:rsidRDefault="00C96DE0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натрия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калия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A12.05.027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Определение        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протромбинового</w:t>
            </w:r>
            <w:proofErr w:type="spellEnd"/>
            <w:r>
              <w:t xml:space="preserve">        </w:t>
            </w:r>
          </w:p>
          <w:p w:rsidR="00C96DE0" w:rsidRDefault="00C96DE0">
            <w:pPr>
              <w:pStyle w:val="ConsPlusNonformat"/>
            </w:pPr>
            <w:r>
              <w:t xml:space="preserve">(тромбопластического)  </w:t>
            </w:r>
          </w:p>
          <w:p w:rsidR="00C96DE0" w:rsidRDefault="00C96DE0">
            <w:pPr>
              <w:pStyle w:val="ConsPlusNonformat"/>
            </w:pPr>
            <w:r>
              <w:t xml:space="preserve">времени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A09.05.050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фибриногена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A12.05.028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Определение        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тромбинового</w:t>
            </w:r>
            <w:proofErr w:type="spellEnd"/>
            <w:r>
              <w:t xml:space="preserve"> времени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C96DE0" w:rsidRDefault="00C96DE0">
            <w:pPr>
              <w:pStyle w:val="ConsPlusNonformat"/>
            </w:pPr>
            <w:r>
              <w:lastRenderedPageBreak/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lastRenderedPageBreak/>
              <w:t xml:space="preserve">A12.05.042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Активированное         </w:t>
            </w:r>
          </w:p>
          <w:p w:rsidR="00C96DE0" w:rsidRDefault="00C96DE0">
            <w:pPr>
              <w:pStyle w:val="ConsPlusNonformat"/>
            </w:pPr>
            <w:r>
              <w:t xml:space="preserve">частичное          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тромбопластиновое</w:t>
            </w:r>
            <w:proofErr w:type="spellEnd"/>
            <w:r>
              <w:t xml:space="preserve">      </w:t>
            </w:r>
          </w:p>
          <w:p w:rsidR="00C96DE0" w:rsidRDefault="00C96DE0">
            <w:pPr>
              <w:pStyle w:val="ConsPlusNonformat"/>
            </w:pPr>
            <w:r>
              <w:t xml:space="preserve">время (АЧТВ)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A09.05.047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антитромбина III в     </w:t>
            </w:r>
          </w:p>
          <w:p w:rsidR="00C96DE0" w:rsidRDefault="00C96DE0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лейкоцитов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Соотношение лейкоцитов </w:t>
            </w:r>
          </w:p>
          <w:p w:rsidR="00C96DE0" w:rsidRDefault="00C96DE0">
            <w:pPr>
              <w:pStyle w:val="ConsPlusNonformat"/>
            </w:pPr>
            <w:proofErr w:type="gramStart"/>
            <w:r>
              <w:t xml:space="preserve">в крови (подсчет       </w:t>
            </w:r>
            <w:proofErr w:type="gramEnd"/>
          </w:p>
          <w:p w:rsidR="00C96DE0" w:rsidRDefault="00C96DE0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общего гемоглобина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C96DE0" w:rsidRDefault="00C96DE0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оседания  </w:t>
            </w:r>
          </w:p>
          <w:p w:rsidR="00C96DE0" w:rsidRDefault="00C96DE0">
            <w:pPr>
              <w:pStyle w:val="ConsPlusNonformat"/>
            </w:pPr>
            <w:r>
              <w:t xml:space="preserve">эритроцитов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эритроцитов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тромбоцитов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Оценка гематокрита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осадка    </w:t>
            </w:r>
          </w:p>
          <w:p w:rsidR="00C96DE0" w:rsidRDefault="00C96DE0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Определение белка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C96DE0" w:rsidRDefault="00C96DE0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A09.28.017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Определение            </w:t>
            </w:r>
          </w:p>
          <w:p w:rsidR="00C96DE0" w:rsidRDefault="00C96DE0">
            <w:pPr>
              <w:pStyle w:val="ConsPlusNonformat"/>
            </w:pPr>
            <w:r>
              <w:t xml:space="preserve">концентрации </w:t>
            </w:r>
            <w:proofErr w:type="gramStart"/>
            <w:r>
              <w:t>водородных</w:t>
            </w:r>
            <w:proofErr w:type="gramEnd"/>
          </w:p>
          <w:p w:rsidR="00C96DE0" w:rsidRDefault="00C96DE0">
            <w:pPr>
              <w:pStyle w:val="ConsPlusNonformat"/>
            </w:pPr>
            <w:r>
              <w:t>ионов мочи (</w:t>
            </w:r>
            <w:proofErr w:type="spellStart"/>
            <w:r>
              <w:t>pH</w:t>
            </w:r>
            <w:proofErr w:type="spellEnd"/>
            <w:r>
              <w:t xml:space="preserve"> мочи)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A09.28.022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Определение объема     </w:t>
            </w:r>
          </w:p>
          <w:p w:rsidR="00C96DE0" w:rsidRDefault="00C96DE0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A09.28.023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удельного</w:t>
            </w:r>
            <w:proofErr w:type="gramEnd"/>
            <w:r>
              <w:t xml:space="preserve">  </w:t>
            </w:r>
          </w:p>
          <w:p w:rsidR="00C96DE0" w:rsidRDefault="00C96DE0">
            <w:pPr>
              <w:pStyle w:val="ConsPlusNonformat"/>
            </w:pPr>
            <w:proofErr w:type="gramStart"/>
            <w:r>
              <w:t xml:space="preserve">веса (относительной    </w:t>
            </w:r>
            <w:proofErr w:type="gramEnd"/>
          </w:p>
          <w:p w:rsidR="00C96DE0" w:rsidRDefault="00C96DE0">
            <w:pPr>
              <w:pStyle w:val="ConsPlusNonformat"/>
            </w:pPr>
            <w:r>
              <w:t xml:space="preserve">плотности) мочи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A26.31.004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Определение            </w:t>
            </w:r>
          </w:p>
          <w:p w:rsidR="00C96DE0" w:rsidRDefault="00C96DE0">
            <w:pPr>
              <w:pStyle w:val="ConsPlusNonformat"/>
            </w:pPr>
            <w:r>
              <w:t xml:space="preserve">чувствительности       </w:t>
            </w:r>
          </w:p>
          <w:p w:rsidR="00C96DE0" w:rsidRDefault="00C96DE0">
            <w:pPr>
              <w:pStyle w:val="ConsPlusNonformat"/>
            </w:pPr>
            <w:r>
              <w:t xml:space="preserve">микроорганизмов </w:t>
            </w:r>
            <w:proofErr w:type="gramStart"/>
            <w:r>
              <w:t>к</w:t>
            </w:r>
            <w:proofErr w:type="gramEnd"/>
            <w:r>
              <w:t xml:space="preserve">      </w:t>
            </w:r>
          </w:p>
          <w:p w:rsidR="00C96DE0" w:rsidRDefault="00C96DE0">
            <w:pPr>
              <w:pStyle w:val="ConsPlusNonformat"/>
            </w:pPr>
            <w:r>
              <w:t xml:space="preserve">антибиотикам и другим  </w:t>
            </w:r>
          </w:p>
          <w:p w:rsidR="00C96DE0" w:rsidRDefault="00C96DE0">
            <w:pPr>
              <w:pStyle w:val="ConsPlusNonformat"/>
            </w:pPr>
            <w:r>
              <w:t xml:space="preserve">препаратам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A26.28.003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Микробиологическое     </w:t>
            </w:r>
          </w:p>
          <w:p w:rsidR="00C96DE0" w:rsidRDefault="00C96DE0">
            <w:pPr>
              <w:pStyle w:val="ConsPlusNonformat"/>
            </w:pPr>
            <w:r>
              <w:t xml:space="preserve">исследование мочи </w:t>
            </w:r>
            <w:proofErr w:type="gramStart"/>
            <w:r>
              <w:t>на</w:t>
            </w:r>
            <w:proofErr w:type="gramEnd"/>
            <w:r>
              <w:t xml:space="preserve">   </w:t>
            </w:r>
          </w:p>
          <w:p w:rsidR="00C96DE0" w:rsidRDefault="00C96DE0">
            <w:pPr>
              <w:pStyle w:val="ConsPlusNonformat"/>
            </w:pPr>
            <w:r>
              <w:t xml:space="preserve">аэробные и             </w:t>
            </w:r>
          </w:p>
          <w:p w:rsidR="00C96DE0" w:rsidRDefault="00C96DE0">
            <w:pPr>
              <w:pStyle w:val="ConsPlusNonformat"/>
            </w:pPr>
            <w:r>
              <w:t xml:space="preserve">факультативно-         </w:t>
            </w:r>
          </w:p>
          <w:p w:rsidR="00C96DE0" w:rsidRDefault="00C96DE0">
            <w:pPr>
              <w:pStyle w:val="ConsPlusNonformat"/>
            </w:pPr>
            <w:r>
              <w:t xml:space="preserve">анаэробные условно-    </w:t>
            </w:r>
          </w:p>
          <w:p w:rsidR="00C96DE0" w:rsidRDefault="00C96DE0">
            <w:pPr>
              <w:pStyle w:val="ConsPlusNonformat"/>
            </w:pPr>
            <w:r>
              <w:t xml:space="preserve">патогенные             </w:t>
            </w:r>
          </w:p>
          <w:p w:rsidR="00C96DE0" w:rsidRDefault="00C96DE0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A11.02.002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Внутримышечное         </w:t>
            </w:r>
          </w:p>
          <w:p w:rsidR="00C96DE0" w:rsidRDefault="00C96DE0">
            <w:pPr>
              <w:pStyle w:val="ConsPlusNonformat"/>
            </w:pPr>
            <w:r>
              <w:t xml:space="preserve">введение </w:t>
            </w:r>
            <w:proofErr w:type="gramStart"/>
            <w:r>
              <w:t>лекарственных</w:t>
            </w:r>
            <w:proofErr w:type="gramEnd"/>
            <w:r>
              <w:t xml:space="preserve"> </w:t>
            </w:r>
          </w:p>
          <w:p w:rsidR="00C96DE0" w:rsidRDefault="00C96DE0">
            <w:pPr>
              <w:pStyle w:val="ConsPlusNonformat"/>
            </w:pPr>
            <w:r>
              <w:t xml:space="preserve">средств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10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A11.12.003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Внутривенное введение  </w:t>
            </w:r>
          </w:p>
          <w:p w:rsidR="00C96DE0" w:rsidRDefault="00C96DE0">
            <w:pPr>
              <w:pStyle w:val="ConsPlusNonformat"/>
            </w:pPr>
            <w:r>
              <w:lastRenderedPageBreak/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lastRenderedPageBreak/>
              <w:t xml:space="preserve">     0,6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10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lastRenderedPageBreak/>
              <w:t xml:space="preserve">A14.31.011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C96DE0" w:rsidRDefault="00C96DE0">
            <w:pPr>
              <w:pStyle w:val="ConsPlusNonformat"/>
            </w:pPr>
            <w:r>
              <w:t xml:space="preserve">парентеральном         </w:t>
            </w:r>
          </w:p>
          <w:p w:rsidR="00C96DE0" w:rsidRDefault="00C96DE0">
            <w:pPr>
              <w:pStyle w:val="ConsPlusNonformat"/>
            </w:pPr>
            <w:r>
              <w:t xml:space="preserve">введении </w:t>
            </w:r>
            <w:proofErr w:type="gramStart"/>
            <w:r>
              <w:t>лекарственных</w:t>
            </w:r>
            <w:proofErr w:type="gramEnd"/>
            <w:r>
              <w:t xml:space="preserve"> </w:t>
            </w:r>
          </w:p>
          <w:p w:rsidR="00C96DE0" w:rsidRDefault="00C96DE0">
            <w:pPr>
              <w:pStyle w:val="ConsPlusNonformat"/>
            </w:pPr>
            <w:r>
              <w:t xml:space="preserve">средств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0,4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10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A04.10.002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Эхокардиография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A05.10.004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Холтеровское</w:t>
            </w:r>
            <w:proofErr w:type="spellEnd"/>
            <w:r>
              <w:t xml:space="preserve">       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мониторирование</w:t>
            </w:r>
            <w:proofErr w:type="spellEnd"/>
            <w:r>
              <w:t xml:space="preserve">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A12.12.004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Суточное           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мониторирование</w:t>
            </w:r>
            <w:proofErr w:type="spellEnd"/>
            <w:r>
              <w:t xml:space="preserve">        </w:t>
            </w:r>
          </w:p>
          <w:p w:rsidR="00C96DE0" w:rsidRDefault="00C96DE0">
            <w:pPr>
              <w:pStyle w:val="ConsPlusNonformat"/>
            </w:pPr>
            <w:r>
              <w:t xml:space="preserve">артериального давления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A06.31.001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Обзорный снимок        </w:t>
            </w:r>
          </w:p>
          <w:p w:rsidR="00C96DE0" w:rsidRDefault="00C96DE0">
            <w:pPr>
              <w:pStyle w:val="ConsPlusNonformat"/>
            </w:pPr>
            <w:r>
              <w:t xml:space="preserve">брюшной полости и      </w:t>
            </w:r>
          </w:p>
          <w:p w:rsidR="00C96DE0" w:rsidRDefault="00C96DE0">
            <w:pPr>
              <w:pStyle w:val="ConsPlusNonformat"/>
            </w:pPr>
            <w:r>
              <w:t xml:space="preserve">органов малого таза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A06.28.004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Внутривенная урография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0,6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</w:tbl>
    <w:p w:rsidR="00C96DE0" w:rsidRDefault="00C96DE0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960"/>
        <w:gridCol w:w="2040"/>
        <w:gridCol w:w="1440"/>
        <w:gridCol w:w="1200"/>
        <w:gridCol w:w="1200"/>
      </w:tblGrid>
      <w:tr w:rsidR="00C96DE0">
        <w:trPr>
          <w:trHeight w:val="240"/>
        </w:trPr>
        <w:tc>
          <w:tcPr>
            <w:tcW w:w="1680" w:type="dxa"/>
          </w:tcPr>
          <w:p w:rsidR="00C96DE0" w:rsidRDefault="00C96DE0">
            <w:pPr>
              <w:pStyle w:val="ConsPlusNonformat"/>
            </w:pPr>
            <w:proofErr w:type="spellStart"/>
            <w:r>
              <w:t>Фармакотера</w:t>
            </w:r>
            <w:proofErr w:type="spellEnd"/>
            <w:r>
              <w:t>-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певтическая</w:t>
            </w:r>
            <w:proofErr w:type="spellEnd"/>
            <w:r>
              <w:t xml:space="preserve"> </w:t>
            </w:r>
          </w:p>
          <w:p w:rsidR="00C96DE0" w:rsidRDefault="00C96DE0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960" w:type="dxa"/>
          </w:tcPr>
          <w:p w:rsidR="00C96DE0" w:rsidRDefault="00C96DE0">
            <w:pPr>
              <w:pStyle w:val="ConsPlusNonformat"/>
            </w:pPr>
            <w:r>
              <w:t xml:space="preserve"> АТХ  </w:t>
            </w:r>
          </w:p>
          <w:p w:rsidR="00C96DE0" w:rsidRDefault="00C96DE0">
            <w:pPr>
              <w:pStyle w:val="ConsPlusNonformat"/>
            </w:pPr>
            <w:r>
              <w:t>группа</w:t>
            </w:r>
          </w:p>
          <w:p w:rsidR="00C96DE0" w:rsidRDefault="004D415E">
            <w:pPr>
              <w:pStyle w:val="ConsPlusNonformat"/>
            </w:pPr>
            <w:hyperlink w:anchor="P490" w:history="1">
              <w:r w:rsidR="00C96DE0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C96DE0" w:rsidRDefault="00C96DE0">
            <w:pPr>
              <w:pStyle w:val="ConsPlusNonformat"/>
            </w:pPr>
            <w:r>
              <w:t xml:space="preserve"> Международное </w:t>
            </w:r>
          </w:p>
          <w:p w:rsidR="00C96DE0" w:rsidRDefault="00C96DE0">
            <w:pPr>
              <w:pStyle w:val="ConsPlusNonformat"/>
            </w:pPr>
            <w:r>
              <w:t>непатентованное</w:t>
            </w:r>
          </w:p>
          <w:p w:rsidR="00C96DE0" w:rsidRDefault="00C96DE0">
            <w:pPr>
              <w:pStyle w:val="ConsPlusNonformat"/>
            </w:pPr>
            <w:r>
              <w:t xml:space="preserve">  наименование </w:t>
            </w:r>
          </w:p>
        </w:tc>
        <w:tc>
          <w:tcPr>
            <w:tcW w:w="1440" w:type="dxa"/>
          </w:tcPr>
          <w:p w:rsidR="00C96DE0" w:rsidRDefault="00C96DE0">
            <w:pPr>
              <w:pStyle w:val="ConsPlusNonformat"/>
            </w:pPr>
            <w:r>
              <w:t xml:space="preserve"> Частота  </w:t>
            </w:r>
          </w:p>
          <w:p w:rsidR="00C96DE0" w:rsidRDefault="00C96DE0">
            <w:pPr>
              <w:pStyle w:val="ConsPlusNonformat"/>
            </w:pPr>
            <w:r>
              <w:t>назначения</w:t>
            </w:r>
          </w:p>
        </w:tc>
        <w:tc>
          <w:tcPr>
            <w:tcW w:w="1200" w:type="dxa"/>
          </w:tcPr>
          <w:p w:rsidR="00C96DE0" w:rsidRDefault="00C96DE0">
            <w:pPr>
              <w:pStyle w:val="ConsPlusNonformat"/>
            </w:pPr>
            <w:r>
              <w:t xml:space="preserve">  ОДД   </w:t>
            </w:r>
          </w:p>
          <w:p w:rsidR="00C96DE0" w:rsidRDefault="004D415E">
            <w:pPr>
              <w:pStyle w:val="ConsPlusNonformat"/>
            </w:pPr>
            <w:hyperlink w:anchor="P491" w:history="1">
              <w:r w:rsidR="00C96DE0">
                <w:rPr>
                  <w:color w:val="0000FF"/>
                </w:rPr>
                <w:t>&lt;**&gt;</w:t>
              </w:r>
            </w:hyperlink>
          </w:p>
        </w:tc>
        <w:tc>
          <w:tcPr>
            <w:tcW w:w="1200" w:type="dxa"/>
          </w:tcPr>
          <w:p w:rsidR="00C96DE0" w:rsidRDefault="00C96DE0">
            <w:pPr>
              <w:pStyle w:val="ConsPlusNonformat"/>
            </w:pPr>
            <w:r>
              <w:t xml:space="preserve">  ЭКД   </w:t>
            </w:r>
          </w:p>
          <w:p w:rsidR="00C96DE0" w:rsidRDefault="004D415E">
            <w:pPr>
              <w:pStyle w:val="ConsPlusNonformat"/>
            </w:pPr>
            <w:hyperlink w:anchor="P492" w:history="1">
              <w:r w:rsidR="00C96DE0">
                <w:rPr>
                  <w:color w:val="0000FF"/>
                </w:rPr>
                <w:t>&lt;***&gt;</w:t>
              </w:r>
            </w:hyperlink>
          </w:p>
        </w:tc>
      </w:tr>
      <w:tr w:rsidR="00C96DE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сердечно-    </w:t>
            </w:r>
          </w:p>
          <w:p w:rsidR="00C96DE0" w:rsidRDefault="00C96DE0">
            <w:pPr>
              <w:pStyle w:val="ConsPlusNonformat"/>
            </w:pPr>
            <w:r>
              <w:t xml:space="preserve">сосудистую систему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Средства для лечения  </w:t>
            </w:r>
          </w:p>
          <w:p w:rsidR="00C96DE0" w:rsidRDefault="00C96DE0">
            <w:pPr>
              <w:pStyle w:val="ConsPlusNonformat"/>
            </w:pPr>
            <w:r>
              <w:t xml:space="preserve">сердечной             </w:t>
            </w:r>
          </w:p>
          <w:p w:rsidR="00C96DE0" w:rsidRDefault="00C96DE0">
            <w:pPr>
              <w:pStyle w:val="ConsPlusNonformat"/>
            </w:pPr>
            <w:r>
              <w:t xml:space="preserve">недостаточности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Эналаприл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640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Каптоприл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700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Спираприл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6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84 мг 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Противоаритмические   </w:t>
            </w:r>
          </w:p>
          <w:p w:rsidR="00C96DE0" w:rsidRDefault="00C96DE0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Карведилол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700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Атенолол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1400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Метопролол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700 мг </w:t>
            </w:r>
          </w:p>
        </w:tc>
      </w:tr>
      <w:tr w:rsidR="00C96DE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C96DE0" w:rsidRDefault="00C96DE0">
            <w:pPr>
              <w:pStyle w:val="ConsPlusNonformat"/>
            </w:pPr>
            <w:r>
              <w:t xml:space="preserve">почек и мочевыводящих путей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Диуретики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Спиронолактон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8400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Фуросемид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120 мг </w:t>
            </w:r>
          </w:p>
        </w:tc>
      </w:tr>
      <w:tr w:rsidR="00C96DE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>Средства для профилактики и лечения</w:t>
            </w:r>
          </w:p>
          <w:p w:rsidR="00C96DE0" w:rsidRDefault="00C96DE0">
            <w:pPr>
              <w:pStyle w:val="ConsPlusNonformat"/>
            </w:pPr>
            <w:r>
              <w:t xml:space="preserve">инфекций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Антибактериальные     </w:t>
            </w:r>
          </w:p>
          <w:p w:rsidR="00C96DE0" w:rsidRDefault="00C96DE0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Ципрофлоксацин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1000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7000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ОФлоксацин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400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2800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Фосфомицин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3 г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3 г  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Противогрибковые      </w:t>
            </w:r>
          </w:p>
          <w:p w:rsidR="00C96DE0" w:rsidRDefault="00C96DE0">
            <w:pPr>
              <w:pStyle w:val="ConsPlusNonformat"/>
            </w:pPr>
            <w:r>
              <w:lastRenderedPageBreak/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lastRenderedPageBreak/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Флуконазол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350 мг </w:t>
            </w:r>
          </w:p>
        </w:tc>
      </w:tr>
      <w:tr w:rsidR="00C96DE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Растворы, электролиты, средства </w:t>
            </w:r>
            <w:proofErr w:type="gramStart"/>
            <w:r>
              <w:t>для</w:t>
            </w:r>
            <w:proofErr w:type="gramEnd"/>
          </w:p>
          <w:p w:rsidR="00C96DE0" w:rsidRDefault="00C96DE0">
            <w:pPr>
              <w:pStyle w:val="ConsPlusNonformat"/>
            </w:pPr>
            <w:r>
              <w:t xml:space="preserve">коррекции кислотного равновесия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Электролиты, средства </w:t>
            </w:r>
          </w:p>
          <w:p w:rsidR="00C96DE0" w:rsidRDefault="00C96DE0">
            <w:pPr>
              <w:pStyle w:val="ConsPlusNonformat"/>
            </w:pPr>
            <w:r>
              <w:t xml:space="preserve">для коррекции         </w:t>
            </w:r>
          </w:p>
          <w:p w:rsidR="00C96DE0" w:rsidRDefault="00C96DE0">
            <w:pPr>
              <w:pStyle w:val="ConsPlusNonformat"/>
            </w:pPr>
            <w:r>
              <w:t xml:space="preserve">кислотного равновесия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Калия и магния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аспарагинат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2000 мл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Растворы       </w:t>
            </w:r>
          </w:p>
          <w:p w:rsidR="00C96DE0" w:rsidRDefault="00C96DE0">
            <w:pPr>
              <w:pStyle w:val="ConsPlusNonformat"/>
            </w:pPr>
            <w:r>
              <w:t xml:space="preserve">электролитные  </w:t>
            </w:r>
          </w:p>
          <w:p w:rsidR="00C96DE0" w:rsidRDefault="00C96DE0">
            <w:pPr>
              <w:pStyle w:val="ConsPlusNonformat"/>
            </w:pPr>
            <w:r>
              <w:t xml:space="preserve">моно- и поли-  </w:t>
            </w:r>
          </w:p>
          <w:p w:rsidR="00C96DE0" w:rsidRDefault="00C96DE0">
            <w:pPr>
              <w:pStyle w:val="ConsPlusNonformat"/>
            </w:pPr>
            <w:r>
              <w:t xml:space="preserve">компонентные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800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3600 мл </w:t>
            </w:r>
          </w:p>
        </w:tc>
      </w:tr>
    </w:tbl>
    <w:p w:rsidR="00C96DE0" w:rsidRDefault="00C96DE0">
      <w:pPr>
        <w:pStyle w:val="ConsPlusNormal"/>
        <w:ind w:firstLine="540"/>
        <w:jc w:val="both"/>
      </w:pPr>
    </w:p>
    <w:p w:rsidR="00C96DE0" w:rsidRDefault="00C96DE0">
      <w:pPr>
        <w:pStyle w:val="ConsPlusNormal"/>
        <w:ind w:firstLine="540"/>
        <w:jc w:val="both"/>
      </w:pPr>
      <w:r>
        <w:t>--------------------------------</w:t>
      </w:r>
    </w:p>
    <w:p w:rsidR="00C96DE0" w:rsidRDefault="00C96DE0">
      <w:pPr>
        <w:pStyle w:val="ConsPlusNormal"/>
        <w:ind w:firstLine="540"/>
        <w:jc w:val="both"/>
      </w:pPr>
      <w:bookmarkStart w:id="2" w:name="P490"/>
      <w:bookmarkEnd w:id="2"/>
      <w:r>
        <w:t>&lt;*&gt; Анатомо-терапевтическо-химическая классификация.</w:t>
      </w:r>
    </w:p>
    <w:p w:rsidR="00C96DE0" w:rsidRDefault="00C96DE0">
      <w:pPr>
        <w:pStyle w:val="ConsPlusNormal"/>
        <w:ind w:firstLine="540"/>
        <w:jc w:val="both"/>
      </w:pPr>
      <w:bookmarkStart w:id="3" w:name="P491"/>
      <w:bookmarkEnd w:id="3"/>
      <w:r>
        <w:t>&lt;**&gt; Ориентировочная дневная доза.</w:t>
      </w:r>
    </w:p>
    <w:p w:rsidR="00C96DE0" w:rsidRDefault="00C96DE0">
      <w:pPr>
        <w:pStyle w:val="ConsPlusNormal"/>
        <w:ind w:firstLine="540"/>
        <w:jc w:val="both"/>
      </w:pPr>
      <w:bookmarkStart w:id="4" w:name="P492"/>
      <w:bookmarkEnd w:id="4"/>
      <w:r>
        <w:t>&lt;***&gt; Эквивалентная курсовая доза.</w:t>
      </w:r>
    </w:p>
    <w:p w:rsidR="00C96DE0" w:rsidRDefault="00C96DE0">
      <w:pPr>
        <w:pStyle w:val="ConsPlusNormal"/>
        <w:ind w:firstLine="540"/>
        <w:jc w:val="both"/>
      </w:pPr>
    </w:p>
    <w:p w:rsidR="00C96DE0" w:rsidRDefault="00C96DE0">
      <w:pPr>
        <w:pStyle w:val="ConsPlusNormal"/>
        <w:ind w:firstLine="540"/>
        <w:jc w:val="both"/>
        <w:outlineLvl w:val="1"/>
      </w:pPr>
      <w:r>
        <w:t>3. Модель пациента</w:t>
      </w:r>
    </w:p>
    <w:p w:rsidR="00C96DE0" w:rsidRDefault="00C96DE0">
      <w:pPr>
        <w:pStyle w:val="ConsPlusNormal"/>
        <w:ind w:firstLine="540"/>
        <w:jc w:val="both"/>
      </w:pPr>
      <w:r>
        <w:t>Категория возраста: взрослые</w:t>
      </w:r>
    </w:p>
    <w:p w:rsidR="00C96DE0" w:rsidRDefault="00C96DE0">
      <w:pPr>
        <w:pStyle w:val="ConsPlusNormal"/>
        <w:ind w:firstLine="540"/>
        <w:jc w:val="both"/>
      </w:pPr>
      <w:r>
        <w:t xml:space="preserve">Нозологическая форма: Первичный </w:t>
      </w:r>
      <w:proofErr w:type="spellStart"/>
      <w:r>
        <w:t>гиперальдостеронизм</w:t>
      </w:r>
      <w:proofErr w:type="spellEnd"/>
    </w:p>
    <w:p w:rsidR="00C96DE0" w:rsidRDefault="00C96DE0">
      <w:pPr>
        <w:pStyle w:val="ConsPlusNormal"/>
        <w:ind w:firstLine="540"/>
        <w:jc w:val="both"/>
      </w:pPr>
      <w:r>
        <w:t xml:space="preserve">Код по МКБ-10: </w:t>
      </w:r>
      <w:hyperlink r:id="rId9" w:history="1">
        <w:r>
          <w:rPr>
            <w:color w:val="0000FF"/>
          </w:rPr>
          <w:t>Е26.0</w:t>
        </w:r>
      </w:hyperlink>
    </w:p>
    <w:p w:rsidR="00C96DE0" w:rsidRDefault="00C96DE0">
      <w:pPr>
        <w:pStyle w:val="ConsPlusNormal"/>
        <w:ind w:firstLine="540"/>
        <w:jc w:val="both"/>
      </w:pPr>
      <w:r>
        <w:t>Фаза: хроническая</w:t>
      </w:r>
    </w:p>
    <w:p w:rsidR="00C96DE0" w:rsidRDefault="00C96DE0">
      <w:pPr>
        <w:pStyle w:val="ConsPlusNormal"/>
        <w:ind w:firstLine="540"/>
        <w:jc w:val="both"/>
      </w:pPr>
      <w:r>
        <w:t>Стадия: любая</w:t>
      </w:r>
    </w:p>
    <w:p w:rsidR="00C96DE0" w:rsidRDefault="00C96DE0">
      <w:pPr>
        <w:pStyle w:val="ConsPlusNormal"/>
        <w:ind w:firstLine="540"/>
        <w:jc w:val="both"/>
      </w:pPr>
      <w:r>
        <w:t>Осложнения: вне зависимости от осложнений</w:t>
      </w:r>
    </w:p>
    <w:p w:rsidR="00C96DE0" w:rsidRDefault="00C96DE0">
      <w:pPr>
        <w:pStyle w:val="ConsPlusNormal"/>
        <w:ind w:firstLine="540"/>
        <w:jc w:val="both"/>
      </w:pPr>
      <w:r>
        <w:t>Условия оказания: стационарная помощь, хирургическое отделение</w:t>
      </w:r>
    </w:p>
    <w:p w:rsidR="00C96DE0" w:rsidRDefault="00C96DE0">
      <w:pPr>
        <w:pStyle w:val="ConsPlusNormal"/>
        <w:ind w:firstLine="540"/>
        <w:jc w:val="both"/>
      </w:pPr>
    </w:p>
    <w:p w:rsidR="00C96DE0" w:rsidRDefault="00C96DE0">
      <w:pPr>
        <w:pStyle w:val="ConsPlusNormal"/>
        <w:jc w:val="center"/>
        <w:outlineLvl w:val="2"/>
      </w:pPr>
      <w:r>
        <w:t>3.1. ЛЕЧЕНИЕ ИЗ РАСЧЕТА 21 ДЕНЬ</w:t>
      </w:r>
    </w:p>
    <w:p w:rsidR="00C96DE0" w:rsidRDefault="00C96DE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C96DE0">
        <w:trPr>
          <w:trHeight w:val="240"/>
        </w:trPr>
        <w:tc>
          <w:tcPr>
            <w:tcW w:w="1920" w:type="dxa"/>
          </w:tcPr>
          <w:p w:rsidR="00C96DE0" w:rsidRDefault="00C96DE0">
            <w:pPr>
              <w:pStyle w:val="ConsPlusNonformat"/>
            </w:pPr>
            <w:r>
              <w:t xml:space="preserve">   Код        </w:t>
            </w:r>
          </w:p>
        </w:tc>
        <w:tc>
          <w:tcPr>
            <w:tcW w:w="3000" w:type="dxa"/>
          </w:tcPr>
          <w:p w:rsidR="00C96DE0" w:rsidRDefault="00C96DE0">
            <w:pPr>
              <w:pStyle w:val="ConsPlusNonformat"/>
            </w:pPr>
            <w:r>
              <w:t xml:space="preserve">      Наименование     </w:t>
            </w:r>
          </w:p>
        </w:tc>
        <w:tc>
          <w:tcPr>
            <w:tcW w:w="1920" w:type="dxa"/>
          </w:tcPr>
          <w:p w:rsidR="00C96DE0" w:rsidRDefault="00C96DE0">
            <w:pPr>
              <w:pStyle w:val="ConsPlusNonformat"/>
            </w:pPr>
            <w:r>
              <w:t xml:space="preserve">   Частота    </w:t>
            </w:r>
          </w:p>
          <w:p w:rsidR="00C96DE0" w:rsidRDefault="00C96DE0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C96DE0" w:rsidRDefault="00C96DE0">
            <w:pPr>
              <w:pStyle w:val="ConsPlusNonformat"/>
            </w:pPr>
            <w:r>
              <w:t xml:space="preserve"> Среднее  </w:t>
            </w:r>
          </w:p>
          <w:p w:rsidR="00C96DE0" w:rsidRDefault="00C96DE0">
            <w:pPr>
              <w:pStyle w:val="ConsPlusNonformat"/>
            </w:pPr>
            <w:r>
              <w:t>количество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A01.22.001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Сбор анамнеза и жалоб </w:t>
            </w:r>
            <w:proofErr w:type="gramStart"/>
            <w:r>
              <w:t>в</w:t>
            </w:r>
            <w:proofErr w:type="gramEnd"/>
          </w:p>
          <w:p w:rsidR="00C96DE0" w:rsidRDefault="00C96DE0">
            <w:pPr>
              <w:pStyle w:val="ConsPlusNonformat"/>
            </w:pPr>
            <w:r>
              <w:t xml:space="preserve">эндокринологии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30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A01.22.002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>Визуальное исследование</w:t>
            </w:r>
          </w:p>
          <w:p w:rsidR="00C96DE0" w:rsidRDefault="00C96DE0">
            <w:pPr>
              <w:pStyle w:val="ConsPlusNonformat"/>
            </w:pPr>
            <w:r>
              <w:t xml:space="preserve">в эндокринологии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30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A01.22.003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Пальпация </w:t>
            </w:r>
            <w:proofErr w:type="gramStart"/>
            <w:r>
              <w:t>в</w:t>
            </w:r>
            <w:proofErr w:type="gramEnd"/>
            <w:r>
              <w:t xml:space="preserve">            </w:t>
            </w:r>
          </w:p>
          <w:p w:rsidR="00C96DE0" w:rsidRDefault="00C96DE0">
            <w:pPr>
              <w:pStyle w:val="ConsPlusNonformat"/>
            </w:pPr>
            <w:r>
              <w:t xml:space="preserve">эндокринологии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30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A01.31.010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Визуальный осмотр      </w:t>
            </w:r>
          </w:p>
          <w:p w:rsidR="00C96DE0" w:rsidRDefault="00C96DE0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A01.31.011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Пальпация              </w:t>
            </w:r>
          </w:p>
          <w:p w:rsidR="00C96DE0" w:rsidRDefault="00C96DE0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Аускультация           </w:t>
            </w:r>
          </w:p>
          <w:p w:rsidR="00C96DE0" w:rsidRDefault="00C96DE0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A01.31.016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Перкуссия              </w:t>
            </w:r>
          </w:p>
          <w:p w:rsidR="00C96DE0" w:rsidRDefault="00C96DE0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42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Измерение частоты      </w:t>
            </w:r>
          </w:p>
          <w:p w:rsidR="00C96DE0" w:rsidRDefault="00C96DE0">
            <w:pPr>
              <w:pStyle w:val="ConsPlusNonformat"/>
            </w:pPr>
            <w:r>
              <w:lastRenderedPageBreak/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42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lastRenderedPageBreak/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42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</w:p>
          <w:p w:rsidR="00C96DE0" w:rsidRDefault="00C96DE0">
            <w:pPr>
              <w:pStyle w:val="ConsPlusNonformat"/>
            </w:pPr>
            <w:r>
              <w:t xml:space="preserve">давления </w:t>
            </w:r>
            <w:proofErr w:type="gramStart"/>
            <w:r>
              <w:t>на</w:t>
            </w:r>
            <w:proofErr w:type="gramEnd"/>
            <w:r>
              <w:t xml:space="preserve">            </w:t>
            </w:r>
          </w:p>
          <w:p w:rsidR="00C96DE0" w:rsidRDefault="00C96DE0">
            <w:pPr>
              <w:pStyle w:val="ConsPlusNonformat"/>
            </w:pPr>
            <w:r>
              <w:t xml:space="preserve">периферических </w:t>
            </w:r>
            <w:proofErr w:type="gramStart"/>
            <w:r>
              <w:t>артериях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42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A25.22.001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Назначение             </w:t>
            </w:r>
          </w:p>
          <w:p w:rsidR="00C96DE0" w:rsidRDefault="00C96DE0">
            <w:pPr>
              <w:pStyle w:val="ConsPlusNonformat"/>
            </w:pPr>
            <w:r>
              <w:t xml:space="preserve">лекарственной терапии  </w:t>
            </w:r>
          </w:p>
          <w:p w:rsidR="00C96DE0" w:rsidRDefault="00C96DE0">
            <w:pPr>
              <w:pStyle w:val="ConsPlusNonformat"/>
            </w:pPr>
            <w:r>
              <w:t xml:space="preserve">при заболевании желез  </w:t>
            </w:r>
          </w:p>
          <w:p w:rsidR="00C96DE0" w:rsidRDefault="00C96DE0">
            <w:pPr>
              <w:pStyle w:val="ConsPlusNonformat"/>
            </w:pPr>
            <w:r>
              <w:t xml:space="preserve">внутренней секреции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21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A25.22.002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диетической</w:t>
            </w:r>
            <w:proofErr w:type="gramEnd"/>
            <w:r>
              <w:t xml:space="preserve"> </w:t>
            </w:r>
          </w:p>
          <w:p w:rsidR="00C96DE0" w:rsidRDefault="00C96DE0">
            <w:pPr>
              <w:pStyle w:val="ConsPlusNonformat"/>
            </w:pPr>
            <w:r>
              <w:t>терапии при заболевании</w:t>
            </w:r>
          </w:p>
          <w:p w:rsidR="00C96DE0" w:rsidRDefault="00C96DE0">
            <w:pPr>
              <w:pStyle w:val="ConsPlusNonformat"/>
            </w:pPr>
            <w:r>
              <w:t xml:space="preserve">желез </w:t>
            </w:r>
            <w:proofErr w:type="gramStart"/>
            <w:r>
              <w:t>внутренней</w:t>
            </w:r>
            <w:proofErr w:type="gramEnd"/>
            <w:r>
              <w:t xml:space="preserve">       </w:t>
            </w:r>
          </w:p>
          <w:p w:rsidR="00C96DE0" w:rsidRDefault="00C96DE0">
            <w:pPr>
              <w:pStyle w:val="ConsPlusNonformat"/>
            </w:pPr>
            <w:r>
              <w:t xml:space="preserve">секреции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21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A25.22.003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Назначение лечебно-    </w:t>
            </w:r>
          </w:p>
          <w:p w:rsidR="00C96DE0" w:rsidRDefault="00C96DE0">
            <w:pPr>
              <w:pStyle w:val="ConsPlusNonformat"/>
            </w:pPr>
            <w:r>
              <w:t xml:space="preserve">оздоровительного       </w:t>
            </w:r>
          </w:p>
          <w:p w:rsidR="00C96DE0" w:rsidRDefault="00C96DE0">
            <w:pPr>
              <w:pStyle w:val="ConsPlusNonformat"/>
            </w:pPr>
            <w:r>
              <w:t xml:space="preserve">режима при заболевании </w:t>
            </w:r>
          </w:p>
          <w:p w:rsidR="00C96DE0" w:rsidRDefault="00C96DE0">
            <w:pPr>
              <w:pStyle w:val="ConsPlusNonformat"/>
            </w:pPr>
            <w:r>
              <w:t xml:space="preserve">желез </w:t>
            </w:r>
            <w:proofErr w:type="gramStart"/>
            <w:r>
              <w:t>внутренней</w:t>
            </w:r>
            <w:proofErr w:type="gramEnd"/>
            <w:r>
              <w:t xml:space="preserve">       </w:t>
            </w:r>
          </w:p>
          <w:p w:rsidR="00C96DE0" w:rsidRDefault="00C96DE0">
            <w:pPr>
              <w:pStyle w:val="ConsPlusNonformat"/>
            </w:pPr>
            <w:r>
              <w:t xml:space="preserve">секреции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21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A06.31.002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>Компьютерная томография</w:t>
            </w:r>
          </w:p>
          <w:p w:rsidR="00C96DE0" w:rsidRDefault="00C96DE0">
            <w:pPr>
              <w:pStyle w:val="ConsPlusNonformat"/>
            </w:pPr>
            <w:r>
              <w:t>органов брюшной полости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A06.31.007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Описание и             </w:t>
            </w:r>
          </w:p>
          <w:p w:rsidR="00C96DE0" w:rsidRDefault="00C96DE0">
            <w:pPr>
              <w:pStyle w:val="ConsPlusNonformat"/>
            </w:pPr>
            <w:r>
              <w:t xml:space="preserve">интерпретация          </w:t>
            </w:r>
          </w:p>
          <w:p w:rsidR="00C96DE0" w:rsidRDefault="00C96DE0">
            <w:pPr>
              <w:pStyle w:val="ConsPlusNonformat"/>
            </w:pPr>
            <w:r>
              <w:t xml:space="preserve">рентгенографических    </w:t>
            </w:r>
          </w:p>
          <w:p w:rsidR="00C96DE0" w:rsidRDefault="00C96DE0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Ультразвуковое         </w:t>
            </w:r>
          </w:p>
          <w:p w:rsidR="00C96DE0" w:rsidRDefault="00C96DE0">
            <w:pPr>
              <w:pStyle w:val="ConsPlusNonformat"/>
            </w:pPr>
            <w:r>
              <w:t xml:space="preserve">исследование почек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A04.14.001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Ультразвуковое         </w:t>
            </w:r>
          </w:p>
          <w:p w:rsidR="00C96DE0" w:rsidRDefault="00C96DE0">
            <w:pPr>
              <w:pStyle w:val="ConsPlusNonformat"/>
            </w:pPr>
            <w:r>
              <w:t xml:space="preserve">исследование печени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A04.14.002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Ультразвуковое         </w:t>
            </w:r>
          </w:p>
          <w:p w:rsidR="00C96DE0" w:rsidRDefault="00C96DE0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желчного</w:t>
            </w:r>
            <w:proofErr w:type="gramEnd"/>
            <w:r>
              <w:t xml:space="preserve">  </w:t>
            </w:r>
          </w:p>
          <w:p w:rsidR="00C96DE0" w:rsidRDefault="00C96DE0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A04.15.001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Ультразвуковое         </w:t>
            </w:r>
          </w:p>
          <w:p w:rsidR="00C96DE0" w:rsidRDefault="00C96DE0">
            <w:pPr>
              <w:pStyle w:val="ConsPlusNonformat"/>
            </w:pPr>
            <w:r>
              <w:t xml:space="preserve">исследование           </w:t>
            </w:r>
          </w:p>
          <w:p w:rsidR="00C96DE0" w:rsidRDefault="00C96DE0">
            <w:pPr>
              <w:pStyle w:val="ConsPlusNonformat"/>
            </w:pPr>
            <w:r>
              <w:t xml:space="preserve">поджелудочной железы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A04.06.001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Ультразвуковое         </w:t>
            </w:r>
          </w:p>
          <w:p w:rsidR="00C96DE0" w:rsidRDefault="00C96DE0">
            <w:pPr>
              <w:pStyle w:val="ConsPlusNonformat"/>
            </w:pPr>
            <w:r>
              <w:t xml:space="preserve">исследование селезенки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A04.31.003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Ультразвуковое         </w:t>
            </w:r>
          </w:p>
          <w:p w:rsidR="00C96DE0" w:rsidRDefault="00C96DE0">
            <w:pPr>
              <w:pStyle w:val="ConsPlusNonformat"/>
            </w:pPr>
            <w:r>
              <w:t xml:space="preserve">исследование           </w:t>
            </w:r>
          </w:p>
          <w:p w:rsidR="00C96DE0" w:rsidRDefault="00C96DE0">
            <w:pPr>
              <w:pStyle w:val="ConsPlusNonformat"/>
            </w:pPr>
            <w:r>
              <w:t xml:space="preserve">забрюшинного           </w:t>
            </w:r>
          </w:p>
          <w:p w:rsidR="00C96DE0" w:rsidRDefault="00C96DE0">
            <w:pPr>
              <w:pStyle w:val="ConsPlusNonformat"/>
            </w:pPr>
            <w:r>
              <w:t xml:space="preserve">пространства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Ультразвуковое         </w:t>
            </w:r>
          </w:p>
          <w:p w:rsidR="00C96DE0" w:rsidRDefault="00C96DE0">
            <w:pPr>
              <w:pStyle w:val="ConsPlusNonformat"/>
            </w:pPr>
            <w:r>
              <w:t xml:space="preserve">исследование           </w:t>
            </w:r>
          </w:p>
          <w:p w:rsidR="00C96DE0" w:rsidRDefault="00C96DE0">
            <w:pPr>
              <w:pStyle w:val="ConsPlusNonformat"/>
            </w:pPr>
            <w:r>
              <w:t xml:space="preserve">определение жидкости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C96DE0" w:rsidRDefault="00C96DE0">
            <w:pPr>
              <w:pStyle w:val="ConsPlusNonformat"/>
            </w:pPr>
            <w:r>
              <w:t xml:space="preserve">брюшной полости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A03.16.001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Эзофагогастродуодено</w:t>
            </w:r>
            <w:proofErr w:type="spellEnd"/>
            <w:r>
              <w:t xml:space="preserve">-  </w:t>
            </w:r>
          </w:p>
          <w:p w:rsidR="00C96DE0" w:rsidRDefault="00C96DE0">
            <w:pPr>
              <w:pStyle w:val="ConsPlusNonformat"/>
            </w:pPr>
            <w:r>
              <w:t xml:space="preserve">скопия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A12.10.001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Электрокардиография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Регистрация            </w:t>
            </w:r>
          </w:p>
          <w:p w:rsidR="00C96DE0" w:rsidRDefault="00C96DE0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lastRenderedPageBreak/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Расшифровка, описание  </w:t>
            </w:r>
          </w:p>
          <w:p w:rsidR="00C96DE0" w:rsidRDefault="00C96DE0">
            <w:pPr>
              <w:pStyle w:val="ConsPlusNonformat"/>
            </w:pPr>
            <w:r>
              <w:t xml:space="preserve">и интерпретация    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C96DE0" w:rsidRDefault="00C96DE0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A04.10.002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Эхокардиография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0,6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A12.12.004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Суточное           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мониторирование</w:t>
            </w:r>
            <w:proofErr w:type="spellEnd"/>
            <w:r>
              <w:t xml:space="preserve">        </w:t>
            </w:r>
          </w:p>
          <w:p w:rsidR="00C96DE0" w:rsidRDefault="00C96DE0">
            <w:pPr>
              <w:pStyle w:val="ConsPlusNonformat"/>
            </w:pPr>
            <w:r>
              <w:t xml:space="preserve">артериального давления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0,6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A06.31.001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>Обзорный снимок брюшной</w:t>
            </w:r>
          </w:p>
          <w:p w:rsidR="00C96DE0" w:rsidRDefault="00C96DE0">
            <w:pPr>
              <w:pStyle w:val="ConsPlusNonformat"/>
            </w:pPr>
            <w:r>
              <w:t xml:space="preserve">полости и органов      </w:t>
            </w:r>
          </w:p>
          <w:p w:rsidR="00C96DE0" w:rsidRDefault="00C96DE0">
            <w:pPr>
              <w:pStyle w:val="ConsPlusNonformat"/>
            </w:pPr>
            <w:r>
              <w:t xml:space="preserve">малого таза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A06.28.004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Внутривенная урография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0,6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C96DE0" w:rsidRDefault="00C96DE0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9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5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5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5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общего билирубина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C96DE0" w:rsidRDefault="00C96DE0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5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>свободного и связанного</w:t>
            </w:r>
          </w:p>
          <w:p w:rsidR="00C96DE0" w:rsidRDefault="00C96DE0">
            <w:pPr>
              <w:pStyle w:val="ConsPlusNonformat"/>
            </w:pPr>
            <w:r>
              <w:t xml:space="preserve">билирубина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в</w:t>
            </w:r>
          </w:p>
          <w:p w:rsidR="00C96DE0" w:rsidRDefault="00C96DE0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5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в  </w:t>
            </w:r>
          </w:p>
          <w:p w:rsidR="00C96DE0" w:rsidRDefault="00C96DE0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5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щелочной фосфатазы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C96DE0" w:rsidRDefault="00C96DE0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5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5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5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A09.05.026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холестерина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железа сыворотки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A09.05.032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общего кальция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5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A09.05.033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lastRenderedPageBreak/>
              <w:t>неорганического фосфора</w:t>
            </w:r>
          </w:p>
          <w:p w:rsidR="00C96DE0" w:rsidRDefault="00C96DE0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lastRenderedPageBreak/>
              <w:t xml:space="preserve">A09.05.034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хлоридов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5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A09.05.045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амилазы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5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A12.05.027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Определение        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протромбинового</w:t>
            </w:r>
            <w:proofErr w:type="spellEnd"/>
            <w:r>
              <w:t xml:space="preserve">        </w:t>
            </w:r>
          </w:p>
          <w:p w:rsidR="00C96DE0" w:rsidRDefault="00C96DE0">
            <w:pPr>
              <w:pStyle w:val="ConsPlusNonformat"/>
            </w:pPr>
            <w:r>
              <w:t xml:space="preserve">(тромбопластического)  </w:t>
            </w:r>
          </w:p>
          <w:p w:rsidR="00C96DE0" w:rsidRDefault="00C96DE0">
            <w:pPr>
              <w:pStyle w:val="ConsPlusNonformat"/>
            </w:pPr>
            <w:r>
              <w:t xml:space="preserve">времени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A09.05.050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фибриногена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A12.05.042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Активированное         </w:t>
            </w:r>
          </w:p>
          <w:p w:rsidR="00C96DE0" w:rsidRDefault="00C96DE0">
            <w:pPr>
              <w:pStyle w:val="ConsPlusNonformat"/>
            </w:pPr>
            <w:r>
              <w:t xml:space="preserve">частичное          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тромбопластиновое</w:t>
            </w:r>
            <w:proofErr w:type="spellEnd"/>
            <w:r>
              <w:t xml:space="preserve">      </w:t>
            </w:r>
          </w:p>
          <w:p w:rsidR="00C96DE0" w:rsidRDefault="00C96DE0">
            <w:pPr>
              <w:pStyle w:val="ConsPlusNonformat"/>
            </w:pPr>
            <w:r>
              <w:t xml:space="preserve">время (АЧТВ)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A09.05.047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антитромбина III в     </w:t>
            </w:r>
          </w:p>
          <w:p w:rsidR="00C96DE0" w:rsidRDefault="00C96DE0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A12.05.017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агрегации </w:t>
            </w:r>
          </w:p>
          <w:p w:rsidR="00C96DE0" w:rsidRDefault="00C96DE0">
            <w:pPr>
              <w:pStyle w:val="ConsPlusNonformat"/>
            </w:pPr>
            <w:r>
              <w:t xml:space="preserve">тромбоцитов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0,6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A12.05.057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адгезии   </w:t>
            </w:r>
          </w:p>
          <w:p w:rsidR="00C96DE0" w:rsidRDefault="00C96DE0">
            <w:pPr>
              <w:pStyle w:val="ConsPlusNonformat"/>
            </w:pPr>
            <w:r>
              <w:t xml:space="preserve">тромбоцитов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A09.05.048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плазминогена</w:t>
            </w:r>
            <w:proofErr w:type="spellEnd"/>
            <w:r>
              <w:t xml:space="preserve">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0,6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лейкоцитов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4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Соотношение лейкоцитов </w:t>
            </w:r>
          </w:p>
          <w:p w:rsidR="00C96DE0" w:rsidRDefault="00C96DE0">
            <w:pPr>
              <w:pStyle w:val="ConsPlusNonformat"/>
            </w:pPr>
            <w:proofErr w:type="gramStart"/>
            <w:r>
              <w:t xml:space="preserve">в крови (подсчет       </w:t>
            </w:r>
            <w:proofErr w:type="gramEnd"/>
          </w:p>
          <w:p w:rsidR="00C96DE0" w:rsidRDefault="00C96DE0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4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общего гемоглобина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C96DE0" w:rsidRDefault="00C96DE0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4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оседания  </w:t>
            </w:r>
          </w:p>
          <w:p w:rsidR="00C96DE0" w:rsidRDefault="00C96DE0">
            <w:pPr>
              <w:pStyle w:val="ConsPlusNonformat"/>
            </w:pPr>
            <w:r>
              <w:t xml:space="preserve">эритроцитов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4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эритроцитов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4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тромбоцитов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4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A08.05.008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ретикулоцитов</w:t>
            </w:r>
            <w:proofErr w:type="spellEnd"/>
            <w:r>
              <w:t xml:space="preserve"> в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4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Оценка гематокрита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4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A26.28.003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Микробиологическое     </w:t>
            </w:r>
          </w:p>
          <w:p w:rsidR="00C96DE0" w:rsidRDefault="00C96DE0">
            <w:pPr>
              <w:pStyle w:val="ConsPlusNonformat"/>
            </w:pPr>
            <w:r>
              <w:t xml:space="preserve">исследование мочи </w:t>
            </w:r>
            <w:proofErr w:type="gramStart"/>
            <w:r>
              <w:t>на</w:t>
            </w:r>
            <w:proofErr w:type="gramEnd"/>
            <w:r>
              <w:t xml:space="preserve">   </w:t>
            </w:r>
          </w:p>
          <w:p w:rsidR="00C96DE0" w:rsidRDefault="00C96DE0">
            <w:pPr>
              <w:pStyle w:val="ConsPlusNonformat"/>
            </w:pPr>
            <w:r>
              <w:t xml:space="preserve">аэробные и             </w:t>
            </w:r>
          </w:p>
          <w:p w:rsidR="00C96DE0" w:rsidRDefault="00C96DE0">
            <w:pPr>
              <w:pStyle w:val="ConsPlusNonformat"/>
            </w:pPr>
            <w:r>
              <w:t xml:space="preserve">факультативно-         </w:t>
            </w:r>
          </w:p>
          <w:p w:rsidR="00C96DE0" w:rsidRDefault="00C96DE0">
            <w:pPr>
              <w:pStyle w:val="ConsPlusNonformat"/>
            </w:pPr>
            <w:r>
              <w:t xml:space="preserve">анаэробные условно-    </w:t>
            </w:r>
          </w:p>
          <w:p w:rsidR="00C96DE0" w:rsidRDefault="00C96DE0">
            <w:pPr>
              <w:pStyle w:val="ConsPlusNonformat"/>
            </w:pPr>
            <w:r>
              <w:t xml:space="preserve">патогенные             </w:t>
            </w:r>
          </w:p>
          <w:p w:rsidR="00C96DE0" w:rsidRDefault="00C96DE0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осадка    </w:t>
            </w:r>
          </w:p>
          <w:p w:rsidR="00C96DE0" w:rsidRDefault="00C96DE0">
            <w:pPr>
              <w:pStyle w:val="ConsPlusNonformat"/>
            </w:pPr>
            <w:r>
              <w:lastRenderedPageBreak/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5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lastRenderedPageBreak/>
              <w:t xml:space="preserve">A09.28.003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Определение белка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C96DE0" w:rsidRDefault="00C96DE0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5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A09.28.017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Определение            </w:t>
            </w:r>
          </w:p>
          <w:p w:rsidR="00C96DE0" w:rsidRDefault="00C96DE0">
            <w:pPr>
              <w:pStyle w:val="ConsPlusNonformat"/>
            </w:pPr>
            <w:r>
              <w:t xml:space="preserve">концентрации </w:t>
            </w:r>
            <w:proofErr w:type="gramStart"/>
            <w:r>
              <w:t>водородных</w:t>
            </w:r>
            <w:proofErr w:type="gramEnd"/>
          </w:p>
          <w:p w:rsidR="00C96DE0" w:rsidRDefault="00C96DE0">
            <w:pPr>
              <w:pStyle w:val="ConsPlusNonformat"/>
            </w:pPr>
            <w:r>
              <w:t>ионов мочи (</w:t>
            </w:r>
            <w:proofErr w:type="spellStart"/>
            <w:r>
              <w:t>pH</w:t>
            </w:r>
            <w:proofErr w:type="spellEnd"/>
            <w:r>
              <w:t xml:space="preserve"> мочи)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5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A09.28.022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>Определение объема мочи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5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A09.28.023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удельного</w:t>
            </w:r>
            <w:proofErr w:type="gramEnd"/>
            <w:r>
              <w:t xml:space="preserve">  </w:t>
            </w:r>
          </w:p>
          <w:p w:rsidR="00C96DE0" w:rsidRDefault="00C96DE0">
            <w:pPr>
              <w:pStyle w:val="ConsPlusNonformat"/>
            </w:pPr>
            <w:proofErr w:type="gramStart"/>
            <w:r>
              <w:t xml:space="preserve">веса (относительной    </w:t>
            </w:r>
            <w:proofErr w:type="gramEnd"/>
          </w:p>
          <w:p w:rsidR="00C96DE0" w:rsidRDefault="00C96DE0">
            <w:pPr>
              <w:pStyle w:val="ConsPlusNonformat"/>
            </w:pPr>
            <w:r>
              <w:t xml:space="preserve">плотности) мочи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12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A09.28.011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глюкозы в моче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A09.28.029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Определение диастазы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C96DE0" w:rsidRDefault="00C96DE0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5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A12.05.005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основных</w:t>
            </w:r>
            <w:proofErr w:type="gramEnd"/>
            <w:r>
              <w:t xml:space="preserve">   </w:t>
            </w:r>
          </w:p>
          <w:p w:rsidR="00C96DE0" w:rsidRDefault="00C96DE0">
            <w:pPr>
              <w:pStyle w:val="ConsPlusNonformat"/>
            </w:pPr>
            <w:r>
              <w:t xml:space="preserve">групп крови (A, B, 0)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A12.05.006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Определение резус-     </w:t>
            </w:r>
          </w:p>
          <w:p w:rsidR="00C96DE0" w:rsidRDefault="00C96DE0">
            <w:pPr>
              <w:pStyle w:val="ConsPlusNonformat"/>
            </w:pPr>
            <w:r>
              <w:t xml:space="preserve">принадлежности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A26.06.036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Определение антигена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HBsAg</w:t>
            </w:r>
            <w:proofErr w:type="spellEnd"/>
            <w:r>
              <w:t xml:space="preserve"> </w:t>
            </w:r>
            <w:proofErr w:type="spellStart"/>
            <w:r>
              <w:t>Hepatitis</w:t>
            </w:r>
            <w:proofErr w:type="spellEnd"/>
            <w:r>
              <w:t xml:space="preserve"> B </w:t>
            </w:r>
            <w:proofErr w:type="spellStart"/>
            <w:r>
              <w:t>virus</w:t>
            </w:r>
            <w:proofErr w:type="spellEnd"/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A26.06.041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Определение антител    </w:t>
            </w:r>
          </w:p>
          <w:p w:rsidR="00C96DE0" w:rsidRDefault="00C96DE0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C96DE0" w:rsidRDefault="00C96DE0">
            <w:pPr>
              <w:pStyle w:val="ConsPlusNonformat"/>
            </w:pPr>
            <w:r>
              <w:t xml:space="preserve">к </w:t>
            </w:r>
            <w:proofErr w:type="spellStart"/>
            <w:r>
              <w:t>Hepatitis</w:t>
            </w:r>
            <w:proofErr w:type="spellEnd"/>
            <w:r>
              <w:t xml:space="preserve"> C </w:t>
            </w:r>
            <w:proofErr w:type="spellStart"/>
            <w:r>
              <w:t>virus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A26.06.082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Treponema</w:t>
            </w:r>
            <w:proofErr w:type="spellEnd"/>
            <w:r>
              <w:t xml:space="preserve"> </w:t>
            </w:r>
            <w:proofErr w:type="spellStart"/>
            <w:r>
              <w:t>pallidum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A26.06.048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Определение антител    </w:t>
            </w:r>
          </w:p>
          <w:p w:rsidR="00C96DE0" w:rsidRDefault="00C96DE0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C96DE0" w:rsidRPr="004D415E" w:rsidRDefault="00C96DE0">
            <w:pPr>
              <w:pStyle w:val="ConsPlusNonformat"/>
              <w:rPr>
                <w:lang w:val="en-US"/>
              </w:rPr>
            </w:pPr>
            <w:r>
              <w:t>к</w:t>
            </w:r>
            <w:r w:rsidRPr="004D415E">
              <w:rPr>
                <w:lang w:val="en-US"/>
              </w:rPr>
              <w:t xml:space="preserve"> Human                </w:t>
            </w:r>
          </w:p>
          <w:p w:rsidR="00C96DE0" w:rsidRPr="004D415E" w:rsidRDefault="00C96DE0">
            <w:pPr>
              <w:pStyle w:val="ConsPlusNonformat"/>
              <w:rPr>
                <w:lang w:val="en-US"/>
              </w:rPr>
            </w:pPr>
            <w:r w:rsidRPr="004D415E">
              <w:rPr>
                <w:lang w:val="en-US"/>
              </w:rPr>
              <w:t xml:space="preserve">immunodeficiency virus </w:t>
            </w:r>
          </w:p>
          <w:p w:rsidR="00C96DE0" w:rsidRPr="004D415E" w:rsidRDefault="00C96DE0">
            <w:pPr>
              <w:pStyle w:val="ConsPlusNonformat"/>
              <w:rPr>
                <w:lang w:val="en-US"/>
              </w:rPr>
            </w:pPr>
            <w:r w:rsidRPr="004D415E">
              <w:rPr>
                <w:lang w:val="en-US"/>
              </w:rPr>
              <w:t xml:space="preserve">HIV 1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 w:rsidRPr="004D415E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A26.06.049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Определение антител    </w:t>
            </w:r>
          </w:p>
          <w:p w:rsidR="00C96DE0" w:rsidRDefault="00C96DE0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C96DE0" w:rsidRPr="004D415E" w:rsidRDefault="00C96DE0">
            <w:pPr>
              <w:pStyle w:val="ConsPlusNonformat"/>
              <w:rPr>
                <w:lang w:val="en-US"/>
              </w:rPr>
            </w:pPr>
            <w:r>
              <w:t>к</w:t>
            </w:r>
            <w:r w:rsidRPr="004D415E">
              <w:rPr>
                <w:lang w:val="en-US"/>
              </w:rPr>
              <w:t xml:space="preserve"> Human                </w:t>
            </w:r>
          </w:p>
          <w:p w:rsidR="00C96DE0" w:rsidRPr="004D415E" w:rsidRDefault="00C96DE0">
            <w:pPr>
              <w:pStyle w:val="ConsPlusNonformat"/>
              <w:rPr>
                <w:lang w:val="en-US"/>
              </w:rPr>
            </w:pPr>
            <w:r w:rsidRPr="004D415E">
              <w:rPr>
                <w:lang w:val="en-US"/>
              </w:rPr>
              <w:t xml:space="preserve">immunodeficiency virus </w:t>
            </w:r>
          </w:p>
          <w:p w:rsidR="00C96DE0" w:rsidRPr="004D415E" w:rsidRDefault="00C96DE0">
            <w:pPr>
              <w:pStyle w:val="ConsPlusNonformat"/>
              <w:rPr>
                <w:lang w:val="en-US"/>
              </w:rPr>
            </w:pPr>
            <w:r w:rsidRPr="004D415E">
              <w:rPr>
                <w:lang w:val="en-US"/>
              </w:rPr>
              <w:t xml:space="preserve">HIV 2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 w:rsidRPr="004D415E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A05.10.003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Прикроватное           </w:t>
            </w:r>
          </w:p>
          <w:p w:rsidR="00C96DE0" w:rsidRDefault="00C96DE0">
            <w:pPr>
              <w:pStyle w:val="ConsPlusNonformat"/>
            </w:pPr>
            <w:r>
              <w:t xml:space="preserve">непрерывное        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мониторирование</w:t>
            </w:r>
            <w:proofErr w:type="spellEnd"/>
            <w:r>
              <w:t xml:space="preserve">    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C96DE0" w:rsidRDefault="00C96DE0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A09.05.037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</w:t>
            </w:r>
            <w:proofErr w:type="spellStart"/>
            <w:r>
              <w:t>pH</w:t>
            </w:r>
            <w:proofErr w:type="spellEnd"/>
            <w:r>
              <w:t xml:space="preserve">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A12.05.026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кислорода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A12.05.033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Исследование уровня    </w:t>
            </w:r>
          </w:p>
          <w:p w:rsidR="00C96DE0" w:rsidRDefault="00C96DE0">
            <w:pPr>
              <w:pStyle w:val="ConsPlusNonformat"/>
            </w:pPr>
            <w:r>
              <w:t xml:space="preserve">углекислого газа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A02.08.001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Осмотр </w:t>
            </w:r>
            <w:proofErr w:type="gramStart"/>
            <w:r>
              <w:t>верхних</w:t>
            </w:r>
            <w:proofErr w:type="gramEnd"/>
            <w:r>
              <w:t xml:space="preserve">         </w:t>
            </w:r>
          </w:p>
          <w:p w:rsidR="00C96DE0" w:rsidRDefault="00C96DE0">
            <w:pPr>
              <w:pStyle w:val="ConsPlusNonformat"/>
            </w:pPr>
            <w:r>
              <w:t xml:space="preserve">дыхательных путей </w:t>
            </w:r>
            <w:proofErr w:type="gramStart"/>
            <w:r>
              <w:t>с</w:t>
            </w:r>
            <w:proofErr w:type="gramEnd"/>
            <w:r>
              <w:t xml:space="preserve">    </w:t>
            </w:r>
          </w:p>
          <w:p w:rsidR="00C96DE0" w:rsidRDefault="00C96DE0">
            <w:pPr>
              <w:pStyle w:val="ConsPlusNonformat"/>
            </w:pPr>
            <w:r>
              <w:t xml:space="preserve">использованием         </w:t>
            </w:r>
          </w:p>
          <w:p w:rsidR="00C96DE0" w:rsidRDefault="00C96DE0">
            <w:pPr>
              <w:pStyle w:val="ConsPlusNonformat"/>
            </w:pPr>
            <w:r>
              <w:t xml:space="preserve">дополнительных         </w:t>
            </w:r>
          </w:p>
          <w:p w:rsidR="00C96DE0" w:rsidRDefault="00C96DE0">
            <w:pPr>
              <w:pStyle w:val="ConsPlusNonformat"/>
            </w:pPr>
            <w:r>
              <w:t xml:space="preserve">инструментов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lastRenderedPageBreak/>
              <w:t xml:space="preserve">A02.12.003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центрального</w:t>
            </w:r>
            <w:proofErr w:type="gramEnd"/>
            <w:r>
              <w:t xml:space="preserve"> </w:t>
            </w:r>
          </w:p>
          <w:p w:rsidR="00C96DE0" w:rsidRDefault="00C96DE0">
            <w:pPr>
              <w:pStyle w:val="ConsPlusNonformat"/>
            </w:pPr>
            <w:r>
              <w:t xml:space="preserve">венозного давления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A11.12.001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Катетеризация          </w:t>
            </w:r>
          </w:p>
          <w:p w:rsidR="00C96DE0" w:rsidRDefault="00C96DE0">
            <w:pPr>
              <w:pStyle w:val="ConsPlusNonformat"/>
            </w:pPr>
            <w:proofErr w:type="gramStart"/>
            <w:r>
              <w:t>подключичной</w:t>
            </w:r>
            <w:proofErr w:type="gramEnd"/>
            <w:r>
              <w:t xml:space="preserve"> и других  </w:t>
            </w:r>
          </w:p>
          <w:p w:rsidR="00C96DE0" w:rsidRDefault="00C96DE0">
            <w:pPr>
              <w:pStyle w:val="ConsPlusNonformat"/>
            </w:pPr>
            <w:r>
              <w:t xml:space="preserve">центральных вен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A11.28.007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Катетеризация </w:t>
            </w:r>
            <w:proofErr w:type="gramStart"/>
            <w:r>
              <w:t>мочевого</w:t>
            </w:r>
            <w:proofErr w:type="gramEnd"/>
            <w:r>
              <w:t xml:space="preserve"> </w:t>
            </w:r>
          </w:p>
          <w:p w:rsidR="00C96DE0" w:rsidRDefault="00C96DE0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A11.01.002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Подкожное введение     </w:t>
            </w:r>
          </w:p>
          <w:p w:rsidR="00C96DE0" w:rsidRDefault="00C96DE0">
            <w:pPr>
              <w:pStyle w:val="ConsPlusNonformat"/>
            </w:pPr>
            <w:r>
              <w:t xml:space="preserve">лекарственных средств  </w:t>
            </w:r>
          </w:p>
          <w:p w:rsidR="00C96DE0" w:rsidRDefault="00C96DE0">
            <w:pPr>
              <w:pStyle w:val="ConsPlusNonformat"/>
            </w:pPr>
            <w:r>
              <w:t xml:space="preserve">и растворов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10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A11.02.002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>Внутримышечное введение</w:t>
            </w:r>
          </w:p>
          <w:p w:rsidR="00C96DE0" w:rsidRDefault="00C96DE0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30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A11.12.003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Внутривенное введение  </w:t>
            </w:r>
          </w:p>
          <w:p w:rsidR="00C96DE0" w:rsidRDefault="00C96DE0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100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B01.003.01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C96DE0" w:rsidRDefault="00C96DE0">
            <w:pPr>
              <w:pStyle w:val="ConsPlusNonformat"/>
            </w:pPr>
            <w:r>
              <w:t xml:space="preserve">консультация) врача-   </w:t>
            </w:r>
          </w:p>
          <w:p w:rsidR="00C96DE0" w:rsidRDefault="00C96DE0">
            <w:pPr>
              <w:pStyle w:val="ConsPlusNonformat"/>
            </w:pPr>
            <w:r>
              <w:t xml:space="preserve">анестезиолога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B01.003.04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Анестезиологическое    </w:t>
            </w:r>
          </w:p>
          <w:p w:rsidR="00C96DE0" w:rsidRDefault="00C96DE0">
            <w:pPr>
              <w:pStyle w:val="ConsPlusNonformat"/>
            </w:pPr>
            <w:proofErr w:type="gramStart"/>
            <w:r>
              <w:t>пособие (включая раннее</w:t>
            </w:r>
            <w:proofErr w:type="gramEnd"/>
          </w:p>
          <w:p w:rsidR="00C96DE0" w:rsidRDefault="00C96DE0">
            <w:pPr>
              <w:pStyle w:val="ConsPlusNonformat"/>
            </w:pPr>
            <w:r>
              <w:t xml:space="preserve">послеоперационное      </w:t>
            </w:r>
          </w:p>
          <w:p w:rsidR="00C96DE0" w:rsidRDefault="00C96DE0">
            <w:pPr>
              <w:pStyle w:val="ConsPlusNonformat"/>
            </w:pPr>
            <w:r>
              <w:t xml:space="preserve">ведение)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B03.003.05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Суточное наблюдение    </w:t>
            </w:r>
          </w:p>
          <w:p w:rsidR="00C96DE0" w:rsidRDefault="00C96DE0">
            <w:pPr>
              <w:pStyle w:val="ConsPlusNonformat"/>
            </w:pPr>
            <w:r>
              <w:t xml:space="preserve">реанимационного        </w:t>
            </w:r>
          </w:p>
          <w:p w:rsidR="00C96DE0" w:rsidRDefault="00C96DE0">
            <w:pPr>
              <w:pStyle w:val="ConsPlusNonformat"/>
            </w:pPr>
            <w:r>
              <w:t xml:space="preserve">больного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A16.08.021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Трахеотомия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A16.08.003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Постановка </w:t>
            </w:r>
            <w:proofErr w:type="gramStart"/>
            <w:r>
              <w:t>временной</w:t>
            </w:r>
            <w:proofErr w:type="gramEnd"/>
            <w:r>
              <w:t xml:space="preserve">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трахеостомы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A16.08.019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Смена </w:t>
            </w:r>
            <w:proofErr w:type="spellStart"/>
            <w:r>
              <w:t>трахеостомической</w:t>
            </w:r>
            <w:proofErr w:type="spellEnd"/>
          </w:p>
          <w:p w:rsidR="00C96DE0" w:rsidRDefault="00C96DE0">
            <w:pPr>
              <w:pStyle w:val="ConsPlusNonformat"/>
            </w:pPr>
            <w:r>
              <w:t xml:space="preserve">трубки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A16.08.020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Закрытие </w:t>
            </w:r>
            <w:proofErr w:type="spellStart"/>
            <w:r>
              <w:t>трахеостомы</w:t>
            </w:r>
            <w:proofErr w:type="spellEnd"/>
            <w:r>
              <w:t xml:space="preserve">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A14.08.002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Пособие при </w:t>
            </w:r>
            <w:proofErr w:type="spellStart"/>
            <w:r>
              <w:t>трахеостоме</w:t>
            </w:r>
            <w:proofErr w:type="spellEnd"/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5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A11.09.004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Пункция </w:t>
            </w:r>
            <w:proofErr w:type="gramStart"/>
            <w:r>
              <w:t>плевральной</w:t>
            </w:r>
            <w:proofErr w:type="gramEnd"/>
            <w:r>
              <w:t xml:space="preserve">    </w:t>
            </w:r>
          </w:p>
          <w:p w:rsidR="00C96DE0" w:rsidRDefault="00C96DE0">
            <w:pPr>
              <w:pStyle w:val="ConsPlusNonformat"/>
            </w:pPr>
            <w:r>
              <w:t xml:space="preserve">полости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Уход за кожей          </w:t>
            </w:r>
          </w:p>
          <w:p w:rsidR="00C96DE0" w:rsidRDefault="00C96DE0">
            <w:pPr>
              <w:pStyle w:val="ConsPlusNonformat"/>
            </w:pPr>
            <w:r>
              <w:t>тяжелобольного пациента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A14.31.007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Уход за промежностью   </w:t>
            </w:r>
          </w:p>
          <w:p w:rsidR="00C96DE0" w:rsidRDefault="00C96DE0">
            <w:pPr>
              <w:pStyle w:val="ConsPlusNonformat"/>
            </w:pPr>
            <w:r>
              <w:t xml:space="preserve">и наружными половыми   </w:t>
            </w:r>
          </w:p>
          <w:p w:rsidR="00C96DE0" w:rsidRDefault="00C96DE0">
            <w:pPr>
              <w:pStyle w:val="ConsPlusNonformat"/>
            </w:pPr>
            <w:r>
              <w:t xml:space="preserve">органами тяжелобольных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6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A14.01.002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Уход за волосами,      </w:t>
            </w:r>
          </w:p>
          <w:p w:rsidR="00C96DE0" w:rsidRDefault="00C96DE0">
            <w:pPr>
              <w:pStyle w:val="ConsPlusNonformat"/>
            </w:pPr>
            <w:r>
              <w:t xml:space="preserve">ногтями, бритье        </w:t>
            </w:r>
          </w:p>
          <w:p w:rsidR="00C96DE0" w:rsidRDefault="00C96DE0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A14.08.003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Уход за </w:t>
            </w:r>
            <w:proofErr w:type="spellStart"/>
            <w:r>
              <w:t>назогастральным</w:t>
            </w:r>
            <w:proofErr w:type="spellEnd"/>
          </w:p>
          <w:p w:rsidR="00C96DE0" w:rsidRDefault="00C96DE0">
            <w:pPr>
              <w:pStyle w:val="ConsPlusNonformat"/>
            </w:pPr>
            <w:r>
              <w:t xml:space="preserve">зондом, носовыми       </w:t>
            </w:r>
          </w:p>
          <w:p w:rsidR="00C96DE0" w:rsidRDefault="00C96DE0">
            <w:pPr>
              <w:pStyle w:val="ConsPlusNonformat"/>
            </w:pPr>
            <w:r>
              <w:t xml:space="preserve">канюлями и катетером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Уход за </w:t>
            </w:r>
            <w:proofErr w:type="gramStart"/>
            <w:r>
              <w:t>сосудистым</w:t>
            </w:r>
            <w:proofErr w:type="gramEnd"/>
            <w:r>
              <w:t xml:space="preserve">     </w:t>
            </w:r>
          </w:p>
          <w:p w:rsidR="00C96DE0" w:rsidRDefault="00C96DE0">
            <w:pPr>
              <w:pStyle w:val="ConsPlusNonformat"/>
            </w:pPr>
            <w:r>
              <w:t xml:space="preserve">катетером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5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A14.28.003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Уход за </w:t>
            </w:r>
            <w:proofErr w:type="gramStart"/>
            <w:r>
              <w:t>внешним</w:t>
            </w:r>
            <w:proofErr w:type="gramEnd"/>
            <w:r>
              <w:t xml:space="preserve"> мочевым</w:t>
            </w:r>
          </w:p>
          <w:p w:rsidR="00C96DE0" w:rsidRDefault="00C96DE0">
            <w:pPr>
              <w:pStyle w:val="ConsPlusNonformat"/>
            </w:pPr>
            <w:r>
              <w:t xml:space="preserve">катетером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A14.31.010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Уход за дренажом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lastRenderedPageBreak/>
              <w:t xml:space="preserve">A14.01.003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Постановка горчичников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A14.01.017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Бритье кожи            </w:t>
            </w:r>
          </w:p>
          <w:p w:rsidR="00C96DE0" w:rsidRDefault="00C96DE0">
            <w:pPr>
              <w:pStyle w:val="ConsPlusNonformat"/>
            </w:pPr>
            <w:r>
              <w:t xml:space="preserve">предоперационное или   </w:t>
            </w:r>
          </w:p>
          <w:p w:rsidR="00C96DE0" w:rsidRDefault="00C96DE0">
            <w:pPr>
              <w:pStyle w:val="ConsPlusNonformat"/>
            </w:pPr>
            <w:r>
              <w:t xml:space="preserve">поврежденного участка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A14.31.001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Перемещение            </w:t>
            </w:r>
          </w:p>
          <w:p w:rsidR="00C96DE0" w:rsidRDefault="00C96DE0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C96DE0" w:rsidRDefault="00C96DE0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20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A14.31.002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Размещение             </w:t>
            </w:r>
          </w:p>
          <w:p w:rsidR="00C96DE0" w:rsidRDefault="00C96DE0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C96DE0" w:rsidRDefault="00C96DE0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10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Кормление              </w:t>
            </w:r>
          </w:p>
          <w:p w:rsidR="00C96DE0" w:rsidRDefault="00C96DE0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через</w:t>
            </w:r>
            <w:proofErr w:type="gramEnd"/>
            <w:r>
              <w:t xml:space="preserve">   </w:t>
            </w:r>
          </w:p>
          <w:p w:rsidR="00C96DE0" w:rsidRDefault="00C96DE0">
            <w:pPr>
              <w:pStyle w:val="ConsPlusNonformat"/>
            </w:pPr>
            <w:r>
              <w:t xml:space="preserve">рот и </w:t>
            </w:r>
            <w:proofErr w:type="spellStart"/>
            <w:r>
              <w:t>назогастральный</w:t>
            </w:r>
            <w:proofErr w:type="spellEnd"/>
            <w:r>
              <w:t xml:space="preserve">  </w:t>
            </w:r>
          </w:p>
          <w:p w:rsidR="00C96DE0" w:rsidRDefault="00C96DE0">
            <w:pPr>
              <w:pStyle w:val="ConsPlusNonformat"/>
            </w:pPr>
            <w:r>
              <w:t xml:space="preserve">зонд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5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A14.31.005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Приготовление и смена  </w:t>
            </w:r>
          </w:p>
          <w:p w:rsidR="00C96DE0" w:rsidRDefault="00C96DE0">
            <w:pPr>
              <w:pStyle w:val="ConsPlusNonformat"/>
            </w:pPr>
            <w:r>
              <w:t xml:space="preserve">постельного белья      </w:t>
            </w:r>
          </w:p>
          <w:p w:rsidR="00C96DE0" w:rsidRDefault="00C96DE0">
            <w:pPr>
              <w:pStyle w:val="ConsPlusNonformat"/>
            </w:pPr>
            <w:r>
              <w:t xml:space="preserve">тяжелобольному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A14.31.006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Пособие по смене белья </w:t>
            </w:r>
          </w:p>
          <w:p w:rsidR="00C96DE0" w:rsidRDefault="00C96DE0">
            <w:pPr>
              <w:pStyle w:val="ConsPlusNonformat"/>
            </w:pPr>
            <w:r>
              <w:t>и одежды тяжелобольному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A14.19.001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Пособие при дефекации  </w:t>
            </w:r>
          </w:p>
          <w:p w:rsidR="00C96DE0" w:rsidRDefault="00C96DE0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A14.19.002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Постановка             </w:t>
            </w:r>
          </w:p>
          <w:p w:rsidR="00C96DE0" w:rsidRDefault="00C96DE0">
            <w:pPr>
              <w:pStyle w:val="ConsPlusNonformat"/>
            </w:pPr>
            <w:r>
              <w:t xml:space="preserve">очистительной клизмы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A14.19.004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Удаление копролита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A14.19.003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Постановка </w:t>
            </w:r>
            <w:proofErr w:type="gramStart"/>
            <w:r>
              <w:t>газоотводной</w:t>
            </w:r>
            <w:proofErr w:type="gramEnd"/>
          </w:p>
          <w:p w:rsidR="00C96DE0" w:rsidRDefault="00C96DE0">
            <w:pPr>
              <w:pStyle w:val="ConsPlusNonformat"/>
            </w:pPr>
            <w:r>
              <w:t xml:space="preserve">трубки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5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A24.01.001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Применение грелки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A24.01.002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Компресс на кожу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3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A24.01.003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Применение пузыря </w:t>
            </w:r>
            <w:proofErr w:type="gramStart"/>
            <w:r>
              <w:t>со</w:t>
            </w:r>
            <w:proofErr w:type="gramEnd"/>
            <w:r>
              <w:t xml:space="preserve">   </w:t>
            </w:r>
          </w:p>
          <w:p w:rsidR="00C96DE0" w:rsidRDefault="00C96DE0">
            <w:pPr>
              <w:pStyle w:val="ConsPlusNonformat"/>
            </w:pPr>
            <w:r>
              <w:t xml:space="preserve">льдом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C96DE0" w:rsidRDefault="00C96DE0">
            <w:pPr>
              <w:pStyle w:val="ConsPlusNonformat"/>
            </w:pPr>
            <w:proofErr w:type="gramStart"/>
            <w:r>
              <w:t>мочеиспускании</w:t>
            </w:r>
            <w:proofErr w:type="gramEnd"/>
            <w:r>
              <w:t xml:space="preserve">         </w:t>
            </w:r>
          </w:p>
          <w:p w:rsidR="00C96DE0" w:rsidRDefault="00C96DE0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10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A14.31.016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Обучение пациента      </w:t>
            </w:r>
          </w:p>
          <w:p w:rsidR="00C96DE0" w:rsidRDefault="00C96DE0">
            <w:pPr>
              <w:pStyle w:val="ConsPlusNonformat"/>
            </w:pPr>
            <w:r>
              <w:t xml:space="preserve">самопомощи </w:t>
            </w:r>
            <w:proofErr w:type="gramStart"/>
            <w:r>
              <w:t>при</w:t>
            </w:r>
            <w:proofErr w:type="gramEnd"/>
            <w:r>
              <w:t xml:space="preserve">         </w:t>
            </w:r>
          </w:p>
          <w:p w:rsidR="00C96DE0" w:rsidRDefault="00C96DE0">
            <w:pPr>
              <w:pStyle w:val="ConsPlusNonformat"/>
            </w:pPr>
            <w:proofErr w:type="gramStart"/>
            <w:r>
              <w:t>перемещении</w:t>
            </w:r>
            <w:proofErr w:type="gramEnd"/>
            <w:r>
              <w:t xml:space="preserve"> в постели  </w:t>
            </w:r>
          </w:p>
          <w:p w:rsidR="00C96DE0" w:rsidRDefault="00C96DE0">
            <w:pPr>
              <w:pStyle w:val="ConsPlusNonformat"/>
            </w:pPr>
            <w:r>
              <w:t xml:space="preserve">и </w:t>
            </w:r>
            <w:proofErr w:type="gramStart"/>
            <w:r>
              <w:t>кресле</w:t>
            </w:r>
            <w:proofErr w:type="gramEnd"/>
            <w:r>
              <w:t xml:space="preserve">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A13.30.003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Психологическая        </w:t>
            </w:r>
          </w:p>
          <w:p w:rsidR="00C96DE0" w:rsidRDefault="00C96DE0">
            <w:pPr>
              <w:pStyle w:val="ConsPlusNonformat"/>
            </w:pPr>
            <w:r>
              <w:t xml:space="preserve">адаптация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A14.31.015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Обучение членов семьи  </w:t>
            </w:r>
          </w:p>
          <w:p w:rsidR="00C96DE0" w:rsidRDefault="00C96DE0">
            <w:pPr>
              <w:pStyle w:val="ConsPlusNonformat"/>
            </w:pPr>
            <w:r>
              <w:t xml:space="preserve">пациента технике его   </w:t>
            </w:r>
          </w:p>
          <w:p w:rsidR="00C96DE0" w:rsidRDefault="00C96DE0">
            <w:pPr>
              <w:pStyle w:val="ConsPlusNonformat"/>
            </w:pPr>
            <w:r>
              <w:t xml:space="preserve">перемещения и          </w:t>
            </w:r>
          </w:p>
          <w:p w:rsidR="00C96DE0" w:rsidRDefault="00C96DE0">
            <w:pPr>
              <w:pStyle w:val="ConsPlusNonformat"/>
            </w:pPr>
            <w:r>
              <w:t xml:space="preserve">размещения в постели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A15.31.007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Перевязки </w:t>
            </w:r>
            <w:proofErr w:type="gramStart"/>
            <w:r>
              <w:t>при</w:t>
            </w:r>
            <w:proofErr w:type="gramEnd"/>
            <w:r>
              <w:t xml:space="preserve">          </w:t>
            </w:r>
          </w:p>
          <w:p w:rsidR="00C96DE0" w:rsidRDefault="00C96DE0">
            <w:pPr>
              <w:pStyle w:val="ConsPlusNonformat"/>
            </w:pPr>
            <w:r>
              <w:t xml:space="preserve">полостных </w:t>
            </w:r>
            <w:proofErr w:type="gramStart"/>
            <w:r>
              <w:t>операциях</w:t>
            </w:r>
            <w:proofErr w:type="gramEnd"/>
            <w:r>
              <w:t xml:space="preserve">    </w:t>
            </w:r>
          </w:p>
          <w:p w:rsidR="00C96DE0" w:rsidRDefault="00C96DE0">
            <w:pPr>
              <w:pStyle w:val="ConsPlusNonformat"/>
            </w:pPr>
            <w:r>
              <w:t>на органах забрюшинного</w:t>
            </w:r>
          </w:p>
          <w:p w:rsidR="00C96DE0" w:rsidRDefault="00C96DE0">
            <w:pPr>
              <w:pStyle w:val="ConsPlusNonformat"/>
            </w:pPr>
            <w:r>
              <w:t xml:space="preserve">пространства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14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A15.31.001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Перевязки при </w:t>
            </w:r>
            <w:proofErr w:type="gramStart"/>
            <w:r>
              <w:t>полостных</w:t>
            </w:r>
            <w:proofErr w:type="gramEnd"/>
          </w:p>
          <w:p w:rsidR="00C96DE0" w:rsidRDefault="00C96DE0">
            <w:pPr>
              <w:pStyle w:val="ConsPlusNonformat"/>
            </w:pPr>
            <w:proofErr w:type="gramStart"/>
            <w:r>
              <w:t>операциях</w:t>
            </w:r>
            <w:proofErr w:type="gramEnd"/>
            <w:r>
              <w:t xml:space="preserve"> на органах   </w:t>
            </w:r>
          </w:p>
          <w:p w:rsidR="00C96DE0" w:rsidRDefault="00C96DE0">
            <w:pPr>
              <w:pStyle w:val="ConsPlusNonformat"/>
            </w:pPr>
            <w:r>
              <w:t xml:space="preserve">брюшной полости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14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lastRenderedPageBreak/>
              <w:t xml:space="preserve">A15.31.002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Перевязки при </w:t>
            </w:r>
            <w:proofErr w:type="gramStart"/>
            <w:r>
              <w:t>полостных</w:t>
            </w:r>
            <w:proofErr w:type="gramEnd"/>
          </w:p>
          <w:p w:rsidR="00C96DE0" w:rsidRDefault="00C96DE0">
            <w:pPr>
              <w:pStyle w:val="ConsPlusNonformat"/>
            </w:pPr>
            <w:proofErr w:type="gramStart"/>
            <w:r>
              <w:t>операциях</w:t>
            </w:r>
            <w:proofErr w:type="gramEnd"/>
            <w:r>
              <w:t xml:space="preserve"> на органах   </w:t>
            </w:r>
          </w:p>
          <w:p w:rsidR="00C96DE0" w:rsidRDefault="00C96DE0">
            <w:pPr>
              <w:pStyle w:val="ConsPlusNonformat"/>
            </w:pPr>
            <w:r>
              <w:t xml:space="preserve">грудной полости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14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A15.12.002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>Эластическая компрессия</w:t>
            </w:r>
          </w:p>
          <w:p w:rsidR="00C96DE0" w:rsidRDefault="00C96DE0">
            <w:pPr>
              <w:pStyle w:val="ConsPlusNonformat"/>
            </w:pPr>
            <w:r>
              <w:t xml:space="preserve">нижних конечностей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14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A19.09.002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Дыхательные упражнения </w:t>
            </w:r>
          </w:p>
          <w:p w:rsidR="00C96DE0" w:rsidRDefault="00C96DE0">
            <w:pPr>
              <w:pStyle w:val="ConsPlusNonformat"/>
            </w:pPr>
            <w:r>
              <w:t xml:space="preserve">дренирующие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28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A13.31.001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Обучение </w:t>
            </w:r>
            <w:proofErr w:type="spellStart"/>
            <w:r>
              <w:t>самоуходу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A14.31.003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Транспортировка        </w:t>
            </w:r>
          </w:p>
          <w:p w:rsidR="00C96DE0" w:rsidRDefault="00C96DE0">
            <w:pPr>
              <w:pStyle w:val="ConsPlusNonformat"/>
            </w:pPr>
            <w:r>
              <w:t xml:space="preserve">тяжелобольного внутри  </w:t>
            </w:r>
          </w:p>
          <w:p w:rsidR="00C96DE0" w:rsidRDefault="00C96DE0">
            <w:pPr>
              <w:pStyle w:val="ConsPlusNonformat"/>
            </w:pPr>
            <w:r>
              <w:t xml:space="preserve">учреждения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5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A18.05.012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Гемотрансфузия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A12.05.004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Проба на совместимость </w:t>
            </w:r>
          </w:p>
          <w:p w:rsidR="00C96DE0" w:rsidRDefault="00C96DE0">
            <w:pPr>
              <w:pStyle w:val="ConsPlusNonformat"/>
            </w:pPr>
            <w:r>
              <w:t xml:space="preserve">перед переливанием     </w:t>
            </w:r>
          </w:p>
          <w:p w:rsidR="00C96DE0" w:rsidRDefault="00C96DE0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2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>A16.22.004.002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Односторонняя      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адреналэктомия</w:t>
            </w:r>
            <w:proofErr w:type="spellEnd"/>
            <w:r>
              <w:t xml:space="preserve">     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люмботомным</w:t>
            </w:r>
            <w:proofErr w:type="spellEnd"/>
            <w:r>
              <w:t xml:space="preserve"> доступом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>A16.22.004.003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Односторонняя      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адреналэктомия</w:t>
            </w:r>
            <w:proofErr w:type="spellEnd"/>
            <w:r>
              <w:t xml:space="preserve">     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торакофренотомным</w:t>
            </w:r>
            <w:proofErr w:type="spellEnd"/>
            <w:r>
              <w:t xml:space="preserve">      </w:t>
            </w:r>
          </w:p>
          <w:p w:rsidR="00C96DE0" w:rsidRDefault="00C96DE0">
            <w:pPr>
              <w:pStyle w:val="ConsPlusNonformat"/>
            </w:pPr>
            <w:r>
              <w:t xml:space="preserve">доступом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A10.31.001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Макроскопическое       </w:t>
            </w:r>
          </w:p>
          <w:p w:rsidR="00C96DE0" w:rsidRDefault="00C96DE0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удаленного</w:t>
            </w:r>
            <w:proofErr w:type="gramEnd"/>
          </w:p>
          <w:p w:rsidR="00C96DE0" w:rsidRDefault="00C96DE0">
            <w:pPr>
              <w:pStyle w:val="ConsPlusNonformat"/>
            </w:pPr>
            <w:r>
              <w:t>операционного материала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A16.09.004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Разрез грудной клетки  </w:t>
            </w:r>
          </w:p>
          <w:p w:rsidR="00C96DE0" w:rsidRDefault="00C96DE0">
            <w:pPr>
              <w:pStyle w:val="ConsPlusNonformat"/>
            </w:pPr>
            <w:proofErr w:type="gramStart"/>
            <w:r>
              <w:t xml:space="preserve">и плевры (дренирование </w:t>
            </w:r>
            <w:proofErr w:type="gramEnd"/>
          </w:p>
          <w:p w:rsidR="00C96DE0" w:rsidRDefault="00C96DE0">
            <w:pPr>
              <w:pStyle w:val="ConsPlusNonformat"/>
            </w:pPr>
            <w:r>
              <w:t xml:space="preserve">плевральной полости)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A08.31.004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Гистологическое        </w:t>
            </w:r>
          </w:p>
          <w:p w:rsidR="00C96DE0" w:rsidRDefault="00C96DE0">
            <w:pPr>
              <w:pStyle w:val="ConsPlusNonformat"/>
            </w:pPr>
            <w:r>
              <w:t xml:space="preserve">исследование препарата </w:t>
            </w:r>
          </w:p>
          <w:p w:rsidR="00C96DE0" w:rsidRDefault="00C96DE0">
            <w:pPr>
              <w:pStyle w:val="ConsPlusNonformat"/>
            </w:pPr>
            <w:r>
              <w:t xml:space="preserve">тканей забрюшинного    </w:t>
            </w:r>
          </w:p>
          <w:p w:rsidR="00C96DE0" w:rsidRDefault="00C96DE0">
            <w:pPr>
              <w:pStyle w:val="ConsPlusNonformat"/>
            </w:pPr>
            <w:r>
              <w:t xml:space="preserve">пространства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A08.22.009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Гистологическое        </w:t>
            </w:r>
          </w:p>
          <w:p w:rsidR="00C96DE0" w:rsidRDefault="00C96DE0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удаленного</w:t>
            </w:r>
            <w:proofErr w:type="gramEnd"/>
          </w:p>
          <w:p w:rsidR="00C96DE0" w:rsidRDefault="00C96DE0">
            <w:pPr>
              <w:pStyle w:val="ConsPlusNonformat"/>
            </w:pPr>
            <w:r>
              <w:t xml:space="preserve">новообразования желез  </w:t>
            </w:r>
          </w:p>
          <w:p w:rsidR="00C96DE0" w:rsidRDefault="00C96DE0">
            <w:pPr>
              <w:pStyle w:val="ConsPlusNonformat"/>
            </w:pPr>
            <w:r>
              <w:t xml:space="preserve">внутренней секреции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  <w:tr w:rsidR="00C96DE0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A08.31.011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Иммуногистохимическое</w:t>
            </w:r>
            <w:proofErr w:type="spellEnd"/>
            <w:r>
              <w:t xml:space="preserve">  </w:t>
            </w:r>
          </w:p>
          <w:p w:rsidR="00C96DE0" w:rsidRDefault="00C96DE0">
            <w:pPr>
              <w:pStyle w:val="ConsPlusNonformat"/>
            </w:pPr>
            <w:r>
              <w:t xml:space="preserve">исследование препарата </w:t>
            </w:r>
          </w:p>
          <w:p w:rsidR="00C96DE0" w:rsidRDefault="00C96DE0">
            <w:pPr>
              <w:pStyle w:val="ConsPlusNonformat"/>
            </w:pPr>
            <w:r>
              <w:t xml:space="preserve">опухолевой ткани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</w:tr>
    </w:tbl>
    <w:p w:rsidR="00C96DE0" w:rsidRDefault="00C96DE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960"/>
        <w:gridCol w:w="2040"/>
        <w:gridCol w:w="1440"/>
        <w:gridCol w:w="1200"/>
        <w:gridCol w:w="1200"/>
      </w:tblGrid>
      <w:tr w:rsidR="00C96DE0">
        <w:trPr>
          <w:trHeight w:val="240"/>
        </w:trPr>
        <w:tc>
          <w:tcPr>
            <w:tcW w:w="1680" w:type="dxa"/>
          </w:tcPr>
          <w:p w:rsidR="00C96DE0" w:rsidRDefault="00C96DE0">
            <w:pPr>
              <w:pStyle w:val="ConsPlusNonformat"/>
            </w:pPr>
            <w:proofErr w:type="spellStart"/>
            <w:r>
              <w:t>Фармакотера</w:t>
            </w:r>
            <w:proofErr w:type="spellEnd"/>
            <w:r>
              <w:t>-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певтическая</w:t>
            </w:r>
            <w:proofErr w:type="spellEnd"/>
            <w:r>
              <w:t xml:space="preserve"> </w:t>
            </w:r>
          </w:p>
          <w:p w:rsidR="00C96DE0" w:rsidRDefault="00C96DE0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960" w:type="dxa"/>
          </w:tcPr>
          <w:p w:rsidR="00C96DE0" w:rsidRDefault="00C96DE0">
            <w:pPr>
              <w:pStyle w:val="ConsPlusNonformat"/>
            </w:pPr>
            <w:r>
              <w:t xml:space="preserve"> АТХ  </w:t>
            </w:r>
          </w:p>
          <w:p w:rsidR="00C96DE0" w:rsidRDefault="00C96DE0">
            <w:pPr>
              <w:pStyle w:val="ConsPlusNonformat"/>
            </w:pPr>
            <w:r>
              <w:t>группа</w:t>
            </w:r>
          </w:p>
          <w:p w:rsidR="00C96DE0" w:rsidRDefault="004D415E">
            <w:pPr>
              <w:pStyle w:val="ConsPlusNonformat"/>
            </w:pPr>
            <w:hyperlink w:anchor="P1258" w:history="1">
              <w:r w:rsidR="00C96DE0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C96DE0" w:rsidRDefault="00C96DE0">
            <w:pPr>
              <w:pStyle w:val="ConsPlusNonformat"/>
            </w:pPr>
            <w:r>
              <w:t xml:space="preserve"> Международное </w:t>
            </w:r>
          </w:p>
          <w:p w:rsidR="00C96DE0" w:rsidRDefault="00C96DE0">
            <w:pPr>
              <w:pStyle w:val="ConsPlusNonformat"/>
            </w:pPr>
            <w:r>
              <w:t>непатентованное</w:t>
            </w:r>
          </w:p>
          <w:p w:rsidR="00C96DE0" w:rsidRDefault="00C96DE0">
            <w:pPr>
              <w:pStyle w:val="ConsPlusNonformat"/>
            </w:pPr>
            <w:r>
              <w:t xml:space="preserve">  наименование </w:t>
            </w:r>
          </w:p>
        </w:tc>
        <w:tc>
          <w:tcPr>
            <w:tcW w:w="1440" w:type="dxa"/>
          </w:tcPr>
          <w:p w:rsidR="00C96DE0" w:rsidRDefault="00C96DE0">
            <w:pPr>
              <w:pStyle w:val="ConsPlusNonformat"/>
            </w:pPr>
            <w:r>
              <w:t xml:space="preserve"> Частота  </w:t>
            </w:r>
          </w:p>
          <w:p w:rsidR="00C96DE0" w:rsidRDefault="00C96DE0">
            <w:pPr>
              <w:pStyle w:val="ConsPlusNonformat"/>
            </w:pPr>
            <w:r>
              <w:t>назначения</w:t>
            </w:r>
          </w:p>
        </w:tc>
        <w:tc>
          <w:tcPr>
            <w:tcW w:w="1200" w:type="dxa"/>
          </w:tcPr>
          <w:p w:rsidR="00C96DE0" w:rsidRDefault="00C96DE0">
            <w:pPr>
              <w:pStyle w:val="ConsPlusNonformat"/>
            </w:pPr>
            <w:r>
              <w:t xml:space="preserve">  ОДД   </w:t>
            </w:r>
          </w:p>
          <w:p w:rsidR="00C96DE0" w:rsidRDefault="004D415E">
            <w:pPr>
              <w:pStyle w:val="ConsPlusNonformat"/>
            </w:pPr>
            <w:hyperlink w:anchor="P1259" w:history="1">
              <w:r w:rsidR="00C96DE0">
                <w:rPr>
                  <w:color w:val="0000FF"/>
                </w:rPr>
                <w:t>&lt;**&gt;</w:t>
              </w:r>
            </w:hyperlink>
          </w:p>
        </w:tc>
        <w:tc>
          <w:tcPr>
            <w:tcW w:w="1200" w:type="dxa"/>
          </w:tcPr>
          <w:p w:rsidR="00C96DE0" w:rsidRDefault="00C96DE0">
            <w:pPr>
              <w:pStyle w:val="ConsPlusNonformat"/>
            </w:pPr>
            <w:r>
              <w:t xml:space="preserve">  ЭКД   </w:t>
            </w:r>
          </w:p>
          <w:p w:rsidR="00C96DE0" w:rsidRDefault="004D415E">
            <w:pPr>
              <w:pStyle w:val="ConsPlusNonformat"/>
            </w:pPr>
            <w:hyperlink w:anchor="P1260" w:history="1">
              <w:r w:rsidR="00C96DE0">
                <w:rPr>
                  <w:color w:val="0000FF"/>
                </w:rPr>
                <w:t>&lt;***&gt;</w:t>
              </w:r>
            </w:hyperlink>
          </w:p>
        </w:tc>
      </w:tr>
      <w:tr w:rsidR="00C96DE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Анестетики, </w:t>
            </w:r>
            <w:proofErr w:type="spellStart"/>
            <w:r>
              <w:t>миорелаксанты</w:t>
            </w:r>
            <w:proofErr w:type="spellEnd"/>
            <w:r>
              <w:t xml:space="preserve">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Средства для наркоза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Динитроген</w:t>
            </w:r>
            <w:proofErr w:type="spellEnd"/>
            <w:r>
              <w:t xml:space="preserve">     </w:t>
            </w:r>
          </w:p>
          <w:p w:rsidR="00C96DE0" w:rsidRDefault="00C96DE0">
            <w:pPr>
              <w:pStyle w:val="ConsPlusNonformat"/>
            </w:pPr>
            <w:r>
              <w:t xml:space="preserve">оксид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25 л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25 л  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Кетамин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50 мг 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Пропофол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200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Миорелаксанты</w:t>
            </w:r>
            <w:proofErr w:type="spellEnd"/>
            <w:r>
              <w:t xml:space="preserve">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Атракурия</w:t>
            </w:r>
            <w:proofErr w:type="spellEnd"/>
            <w:r>
              <w:t xml:space="preserve">  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безилат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180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Суксаметония</w:t>
            </w:r>
            <w:proofErr w:type="spellEnd"/>
            <w:r>
              <w:t xml:space="preserve">   </w:t>
            </w:r>
          </w:p>
          <w:p w:rsidR="00C96DE0" w:rsidRDefault="00C96DE0">
            <w:pPr>
              <w:pStyle w:val="ConsPlusNonformat"/>
            </w:pPr>
            <w:r>
              <w:t xml:space="preserve">хлорид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160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Гексаметония</w:t>
            </w:r>
            <w:proofErr w:type="spellEnd"/>
            <w:r>
              <w:t xml:space="preserve">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бензосульфанат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60 мг 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Местные анестетики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Лидокаин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120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1200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Ропивакаин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400 мг </w:t>
            </w:r>
          </w:p>
        </w:tc>
      </w:tr>
      <w:tr w:rsidR="00C96DE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Средства, для лечения заболеваний  </w:t>
            </w:r>
          </w:p>
          <w:p w:rsidR="00C96DE0" w:rsidRDefault="00C96DE0">
            <w:pPr>
              <w:pStyle w:val="ConsPlusNonformat"/>
            </w:pPr>
            <w:r>
              <w:t xml:space="preserve">желудочно-кишечного тракта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Антациды и другие 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противоязвенные</w:t>
            </w:r>
            <w:proofErr w:type="spellEnd"/>
            <w:r>
              <w:t xml:space="preserve">       </w:t>
            </w:r>
          </w:p>
          <w:p w:rsidR="00C96DE0" w:rsidRDefault="00C96DE0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Ранитидин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6300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Пантопразол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420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Спазмолитические      </w:t>
            </w:r>
          </w:p>
          <w:p w:rsidR="00C96DE0" w:rsidRDefault="00C96DE0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Атропин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0,5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1 мг 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Платифиллин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1 мл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3 мл 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Папаверин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120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Антиферменты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Апротинин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200000 </w:t>
            </w:r>
          </w:p>
          <w:p w:rsidR="00C96DE0" w:rsidRDefault="00C96DE0">
            <w:pPr>
              <w:pStyle w:val="ConsPlusNonformat"/>
            </w:pPr>
            <w:r>
              <w:t xml:space="preserve">  </w:t>
            </w:r>
            <w:proofErr w:type="spellStart"/>
            <w:r>
              <w:t>АТрЕ</w:t>
            </w:r>
            <w:proofErr w:type="spellEnd"/>
            <w:r>
              <w:t xml:space="preserve">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400000 </w:t>
            </w:r>
          </w:p>
          <w:p w:rsidR="00C96DE0" w:rsidRDefault="00C96DE0">
            <w:pPr>
              <w:pStyle w:val="ConsPlusNonformat"/>
            </w:pPr>
            <w:r>
              <w:t xml:space="preserve">  </w:t>
            </w:r>
            <w:proofErr w:type="spellStart"/>
            <w:r>
              <w:t>АТрЕ</w:t>
            </w:r>
            <w:proofErr w:type="spellEnd"/>
            <w:r>
              <w:t xml:space="preserve">  </w:t>
            </w:r>
          </w:p>
        </w:tc>
      </w:tr>
      <w:tr w:rsidR="00C96DE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сердечно-    </w:t>
            </w:r>
          </w:p>
          <w:p w:rsidR="00C96DE0" w:rsidRDefault="00C96DE0">
            <w:pPr>
              <w:pStyle w:val="ConsPlusNonformat"/>
            </w:pPr>
            <w:r>
              <w:t xml:space="preserve">сосудистую систему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Средства </w:t>
            </w:r>
            <w:proofErr w:type="spellStart"/>
            <w:r>
              <w:t>дчя</w:t>
            </w:r>
            <w:proofErr w:type="spellEnd"/>
            <w:r>
              <w:t xml:space="preserve"> лечения  </w:t>
            </w:r>
          </w:p>
          <w:p w:rsidR="00C96DE0" w:rsidRDefault="00C96DE0">
            <w:pPr>
              <w:pStyle w:val="ConsPlusNonformat"/>
            </w:pPr>
            <w:r>
              <w:t xml:space="preserve">сердечной             </w:t>
            </w:r>
          </w:p>
          <w:p w:rsidR="00C96DE0" w:rsidRDefault="00C96DE0">
            <w:pPr>
              <w:pStyle w:val="ConsPlusNonformat"/>
            </w:pPr>
            <w:r>
              <w:t xml:space="preserve">недостаточности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Эналаприл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640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Периндоприл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8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168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Каптоприл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1050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Спираприл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6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126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Дигоксин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0,6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1,8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>Гипотензивные средства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Клонидин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0,1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0,3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Пропранолол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200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Антиаритмические      </w:t>
            </w:r>
          </w:p>
          <w:p w:rsidR="00C96DE0" w:rsidRDefault="00C96DE0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Бисопролол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280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Метопролол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1400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Карведилол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1050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Атенолол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2800 мг </w:t>
            </w:r>
          </w:p>
        </w:tc>
      </w:tr>
      <w:tr w:rsidR="00C96DE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Анальгетики, нестероидные          </w:t>
            </w:r>
          </w:p>
          <w:p w:rsidR="00C96DE0" w:rsidRDefault="00C96DE0">
            <w:pPr>
              <w:pStyle w:val="ConsPlusNonformat"/>
            </w:pPr>
            <w:r>
              <w:t xml:space="preserve">противовоспалительные средства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Наркотические         </w:t>
            </w:r>
          </w:p>
          <w:p w:rsidR="00C96DE0" w:rsidRDefault="00C96DE0">
            <w:pPr>
              <w:pStyle w:val="ConsPlusNonformat"/>
            </w:pPr>
            <w:r>
              <w:t xml:space="preserve">анальгетики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Тримеперидин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80 мг 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Фентанил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0,1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0,5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Трамадол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200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Ненаркотические       </w:t>
            </w:r>
          </w:p>
          <w:p w:rsidR="00C96DE0" w:rsidRDefault="00C96DE0">
            <w:pPr>
              <w:pStyle w:val="ConsPlusNonformat"/>
            </w:pPr>
            <w:r>
              <w:t xml:space="preserve">анальгетики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Флупиртин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6300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Кеторолак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50 мг 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Ибупрофен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600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1200 мг </w:t>
            </w:r>
          </w:p>
        </w:tc>
      </w:tr>
      <w:tr w:rsidR="00C96DE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Средства, влияющие на кровь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C96DE0" w:rsidRDefault="00C96DE0">
            <w:pPr>
              <w:pStyle w:val="ConsPlusNonformat"/>
            </w:pPr>
            <w:r>
              <w:t xml:space="preserve">свертывание крови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Этамзилат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8000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Надропарин</w:t>
            </w:r>
            <w:proofErr w:type="spellEnd"/>
            <w:r>
              <w:t xml:space="preserve">     </w:t>
            </w:r>
          </w:p>
          <w:p w:rsidR="00C96DE0" w:rsidRDefault="00C96DE0">
            <w:pPr>
              <w:pStyle w:val="ConsPlusNonformat"/>
            </w:pPr>
            <w:r>
              <w:t xml:space="preserve">кальция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2850 ME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>28500 ME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Эноксапарин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60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600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Ацетилсалицило</w:t>
            </w:r>
            <w:proofErr w:type="spellEnd"/>
            <w:r>
              <w:t>-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вая</w:t>
            </w:r>
            <w:proofErr w:type="spellEnd"/>
            <w:r>
              <w:t xml:space="preserve"> кислота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1000 мг </w:t>
            </w:r>
          </w:p>
        </w:tc>
      </w:tr>
      <w:tr w:rsidR="00C96DE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Средства, влияющие на органы       </w:t>
            </w:r>
          </w:p>
          <w:p w:rsidR="00C96DE0" w:rsidRDefault="00C96DE0">
            <w:pPr>
              <w:pStyle w:val="ConsPlusNonformat"/>
            </w:pPr>
            <w:r>
              <w:t xml:space="preserve">дыхания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Противоастматические  </w:t>
            </w:r>
          </w:p>
          <w:p w:rsidR="00C96DE0" w:rsidRDefault="00C96DE0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Аминофиллин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240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1200 мг </w:t>
            </w:r>
          </w:p>
        </w:tc>
      </w:tr>
      <w:tr w:rsidR="00C96DE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C96DE0" w:rsidRDefault="00C96DE0">
            <w:pPr>
              <w:pStyle w:val="ConsPlusNonformat"/>
            </w:pPr>
            <w:r>
              <w:t xml:space="preserve">почек и мочевыводящих путей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Диуретики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Спиронолактон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2800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Фуросемид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120 мг  </w:t>
            </w:r>
          </w:p>
        </w:tc>
      </w:tr>
      <w:tr w:rsidR="00C96DE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Средства, действующие </w:t>
            </w:r>
            <w:proofErr w:type="gramStart"/>
            <w:r>
              <w:t>на</w:t>
            </w:r>
            <w:proofErr w:type="gramEnd"/>
            <w:r>
              <w:t xml:space="preserve">           </w:t>
            </w:r>
          </w:p>
          <w:p w:rsidR="00C96DE0" w:rsidRDefault="00C96DE0">
            <w:pPr>
              <w:pStyle w:val="ConsPlusNonformat"/>
            </w:pPr>
            <w:r>
              <w:t xml:space="preserve">центральную нервную систему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Анксиолитики</w:t>
            </w:r>
            <w:proofErr w:type="spellEnd"/>
            <w:r>
              <w:t xml:space="preserve">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Диазепам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20 мг 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Антипсихотические     </w:t>
            </w:r>
          </w:p>
          <w:p w:rsidR="00C96DE0" w:rsidRDefault="00C96DE0">
            <w:pPr>
              <w:pStyle w:val="ConsPlusNonformat"/>
            </w:pPr>
            <w:r>
              <w:t xml:space="preserve">препараты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Дроперидол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2,5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25 мг 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Прочие средства,      </w:t>
            </w:r>
          </w:p>
          <w:p w:rsidR="00C96DE0" w:rsidRDefault="00C96DE0">
            <w:pPr>
              <w:pStyle w:val="ConsPlusNonformat"/>
            </w:pPr>
            <w:r>
              <w:t xml:space="preserve">влияющие на           </w:t>
            </w:r>
          </w:p>
          <w:p w:rsidR="00C96DE0" w:rsidRDefault="00C96DE0">
            <w:pPr>
              <w:pStyle w:val="ConsPlusNonformat"/>
            </w:pPr>
            <w:r>
              <w:t xml:space="preserve">центральную нервную   </w:t>
            </w:r>
          </w:p>
          <w:p w:rsidR="00C96DE0" w:rsidRDefault="00C96DE0">
            <w:pPr>
              <w:pStyle w:val="ConsPlusNonformat"/>
            </w:pPr>
            <w:r>
              <w:t xml:space="preserve">систему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Кофеин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20 мг 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Метиламид</w:t>
            </w:r>
            <w:proofErr w:type="spellEnd"/>
            <w:r>
              <w:t xml:space="preserve">  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этилимидазолди</w:t>
            </w:r>
            <w:proofErr w:type="spellEnd"/>
            <w:r>
              <w:t>-</w:t>
            </w:r>
          </w:p>
          <w:p w:rsidR="00C96DE0" w:rsidRDefault="00C96DE0">
            <w:pPr>
              <w:pStyle w:val="ConsPlusNonformat"/>
            </w:pPr>
            <w:r>
              <w:t xml:space="preserve">карбонат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2,5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25 мг 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Неостигмина</w:t>
            </w:r>
            <w:proofErr w:type="spellEnd"/>
            <w:r>
              <w:t xml:space="preserve">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метилсульфат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450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Никетамид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2 мл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2 мл  </w:t>
            </w:r>
          </w:p>
        </w:tc>
      </w:tr>
      <w:tr w:rsidR="00C96DE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аллергических</w:t>
            </w:r>
            <w:proofErr w:type="gramEnd"/>
            <w:r>
              <w:t xml:space="preserve"> </w:t>
            </w:r>
          </w:p>
          <w:p w:rsidR="00C96DE0" w:rsidRDefault="00C96DE0">
            <w:pPr>
              <w:pStyle w:val="ConsPlusNonformat"/>
            </w:pPr>
            <w:r>
              <w:t xml:space="preserve">реакций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Антигистаминные       </w:t>
            </w:r>
          </w:p>
          <w:p w:rsidR="00C96DE0" w:rsidRDefault="00C96DE0">
            <w:pPr>
              <w:pStyle w:val="ConsPlusNonformat"/>
            </w:pPr>
            <w:r>
              <w:t xml:space="preserve">препараты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Дифенгидрамин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60 мг 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Клемастин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4 мг  </w:t>
            </w:r>
          </w:p>
        </w:tc>
      </w:tr>
      <w:tr w:rsidR="00C96DE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Растворы, электролиты, средства    </w:t>
            </w:r>
          </w:p>
          <w:p w:rsidR="00C96DE0" w:rsidRDefault="00C96DE0">
            <w:pPr>
              <w:pStyle w:val="ConsPlusNonformat"/>
            </w:pPr>
            <w:r>
              <w:t>для коррекции кислотного равновесия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Электролиты, средства </w:t>
            </w:r>
          </w:p>
          <w:p w:rsidR="00C96DE0" w:rsidRDefault="00C96DE0">
            <w:pPr>
              <w:pStyle w:val="ConsPlusNonformat"/>
            </w:pPr>
            <w:r>
              <w:t xml:space="preserve">для коррекции         </w:t>
            </w:r>
          </w:p>
          <w:p w:rsidR="00C96DE0" w:rsidRDefault="00C96DE0">
            <w:pPr>
              <w:pStyle w:val="ConsPlusNonformat"/>
            </w:pPr>
            <w:r>
              <w:t xml:space="preserve">кислотного равновесия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Калия и магния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аспарагинат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6000 мл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Кальция        </w:t>
            </w:r>
          </w:p>
          <w:p w:rsidR="00C96DE0" w:rsidRDefault="00C96DE0">
            <w:pPr>
              <w:pStyle w:val="ConsPlusNonformat"/>
            </w:pPr>
            <w:r>
              <w:t xml:space="preserve">хлорид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50 мг 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Кальция        </w:t>
            </w:r>
          </w:p>
          <w:p w:rsidR="00C96DE0" w:rsidRDefault="00C96DE0">
            <w:pPr>
              <w:pStyle w:val="ConsPlusNonformat"/>
            </w:pPr>
            <w:r>
              <w:t xml:space="preserve">карбонат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1000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>28000 мг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Магния         </w:t>
            </w:r>
          </w:p>
          <w:p w:rsidR="00C96DE0" w:rsidRDefault="00C96DE0">
            <w:pPr>
              <w:pStyle w:val="ConsPlusNonformat"/>
            </w:pPr>
            <w:r>
              <w:t xml:space="preserve">сульфат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0,05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0,3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Растворы       </w:t>
            </w:r>
          </w:p>
          <w:p w:rsidR="00C96DE0" w:rsidRDefault="00C96DE0">
            <w:pPr>
              <w:pStyle w:val="ConsPlusNonformat"/>
            </w:pPr>
            <w:r>
              <w:t xml:space="preserve">электролитные  </w:t>
            </w:r>
          </w:p>
          <w:p w:rsidR="00C96DE0" w:rsidRDefault="00C96DE0">
            <w:pPr>
              <w:pStyle w:val="ConsPlusNonformat"/>
            </w:pPr>
            <w:r>
              <w:t xml:space="preserve">моно- и поли-  </w:t>
            </w:r>
          </w:p>
          <w:p w:rsidR="00C96DE0" w:rsidRDefault="00C96DE0">
            <w:pPr>
              <w:pStyle w:val="ConsPlusNonformat"/>
            </w:pPr>
            <w:r>
              <w:t xml:space="preserve">компонентные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2500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>10000 мл</w:t>
            </w:r>
          </w:p>
        </w:tc>
      </w:tr>
      <w:tr w:rsidR="00C96DE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Средства для профилактики и        </w:t>
            </w:r>
          </w:p>
          <w:p w:rsidR="00C96DE0" w:rsidRDefault="00C96DE0">
            <w:pPr>
              <w:pStyle w:val="ConsPlusNonformat"/>
            </w:pPr>
            <w:r>
              <w:t xml:space="preserve">лечения инфекций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Антибактериальные     </w:t>
            </w:r>
          </w:p>
          <w:p w:rsidR="00C96DE0" w:rsidRDefault="00C96DE0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Ципрофлоксацин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1000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5000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Цефотаксим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2 г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28 г 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Офлоксацин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400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2800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Имипенем</w:t>
            </w:r>
            <w:proofErr w:type="spellEnd"/>
            <w:r>
              <w:t xml:space="preserve"> +     </w:t>
            </w:r>
          </w:p>
          <w:p w:rsidR="00C96DE0" w:rsidRDefault="00C96DE0">
            <w:pPr>
              <w:pStyle w:val="ConsPlusNonformat"/>
            </w:pPr>
            <w:proofErr w:type="spellStart"/>
            <w:r>
              <w:t>Циластатин</w:t>
            </w:r>
            <w:proofErr w:type="spellEnd"/>
            <w:r>
              <w:t xml:space="preserve">     </w:t>
            </w:r>
          </w:p>
          <w:p w:rsidR="00C96DE0" w:rsidRDefault="00C96DE0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400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2000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Фосфомицин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3 г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6 г 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Противомикробные      </w:t>
            </w:r>
          </w:p>
          <w:p w:rsidR="00C96DE0" w:rsidRDefault="00C96DE0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Метронидазол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100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700 мл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Противогрибковые      </w:t>
            </w:r>
          </w:p>
          <w:p w:rsidR="00C96DE0" w:rsidRDefault="00C96DE0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Флуконазол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700 мг </w:t>
            </w:r>
          </w:p>
        </w:tc>
      </w:tr>
      <w:tr w:rsidR="00C96DE0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lastRenderedPageBreak/>
              <w:t xml:space="preserve">Гормоны и средства, влияющие </w:t>
            </w:r>
            <w:proofErr w:type="gramStart"/>
            <w:r>
              <w:t>на</w:t>
            </w:r>
            <w:proofErr w:type="gramEnd"/>
            <w:r>
              <w:t xml:space="preserve">    </w:t>
            </w:r>
          </w:p>
          <w:p w:rsidR="00C96DE0" w:rsidRDefault="00C96DE0">
            <w:pPr>
              <w:pStyle w:val="ConsPlusNonformat"/>
            </w:pPr>
            <w:r>
              <w:t xml:space="preserve">эндокринную систему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Неполовые гормоны,    </w:t>
            </w:r>
          </w:p>
          <w:p w:rsidR="00C96DE0" w:rsidRDefault="00C96DE0">
            <w:pPr>
              <w:pStyle w:val="ConsPlusNonformat"/>
            </w:pPr>
            <w:r>
              <w:t xml:space="preserve">синтетические         </w:t>
            </w:r>
          </w:p>
          <w:p w:rsidR="00C96DE0" w:rsidRDefault="00C96DE0">
            <w:pPr>
              <w:pStyle w:val="ConsPlusNonformat"/>
            </w:pPr>
            <w:r>
              <w:t xml:space="preserve">субстанции и          </w:t>
            </w:r>
          </w:p>
          <w:p w:rsidR="00C96DE0" w:rsidRDefault="00C96DE0">
            <w:pPr>
              <w:pStyle w:val="ConsPlusNonformat"/>
            </w:pPr>
            <w:r>
              <w:t xml:space="preserve">антигормоны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96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Гидрокортизон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1000 мг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Ланреотид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30 мг 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84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Октреотид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150 мкг </w:t>
            </w:r>
          </w:p>
        </w:tc>
        <w:tc>
          <w:tcPr>
            <w:tcW w:w="1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750 мкг </w:t>
            </w:r>
          </w:p>
        </w:tc>
      </w:tr>
    </w:tbl>
    <w:p w:rsidR="00C96DE0" w:rsidRDefault="00C96DE0">
      <w:pPr>
        <w:pStyle w:val="ConsPlusNormal"/>
        <w:ind w:firstLine="540"/>
        <w:jc w:val="both"/>
      </w:pPr>
    </w:p>
    <w:p w:rsidR="00C96DE0" w:rsidRDefault="00C96DE0">
      <w:pPr>
        <w:pStyle w:val="ConsPlusNormal"/>
        <w:ind w:firstLine="540"/>
        <w:jc w:val="both"/>
      </w:pPr>
      <w:r>
        <w:t>--------------------------------</w:t>
      </w:r>
    </w:p>
    <w:p w:rsidR="00C96DE0" w:rsidRDefault="00C96DE0">
      <w:pPr>
        <w:pStyle w:val="ConsPlusNormal"/>
        <w:ind w:firstLine="540"/>
        <w:jc w:val="both"/>
      </w:pPr>
      <w:bookmarkStart w:id="5" w:name="P1258"/>
      <w:bookmarkEnd w:id="5"/>
      <w:r>
        <w:t>&lt;*&gt; Анатомо-терапевтическо-химическая классификация.</w:t>
      </w:r>
    </w:p>
    <w:p w:rsidR="00C96DE0" w:rsidRDefault="00C96DE0">
      <w:pPr>
        <w:pStyle w:val="ConsPlusNormal"/>
        <w:ind w:firstLine="540"/>
        <w:jc w:val="both"/>
      </w:pPr>
      <w:bookmarkStart w:id="6" w:name="P1259"/>
      <w:bookmarkEnd w:id="6"/>
      <w:r>
        <w:t>&lt;**&gt; Ориентировочная дневная доза.</w:t>
      </w:r>
    </w:p>
    <w:p w:rsidR="00C96DE0" w:rsidRDefault="00C96DE0">
      <w:pPr>
        <w:pStyle w:val="ConsPlusNormal"/>
        <w:ind w:firstLine="540"/>
        <w:jc w:val="both"/>
      </w:pPr>
      <w:bookmarkStart w:id="7" w:name="P1260"/>
      <w:bookmarkEnd w:id="7"/>
      <w:r>
        <w:t>&lt;***&gt; Эквивалентная курсовая доза.</w:t>
      </w:r>
    </w:p>
    <w:p w:rsidR="00C96DE0" w:rsidRDefault="00C96DE0">
      <w:pPr>
        <w:pStyle w:val="ConsPlusNormal"/>
        <w:jc w:val="center"/>
      </w:pPr>
    </w:p>
    <w:p w:rsidR="00C96DE0" w:rsidRDefault="00C96DE0">
      <w:pPr>
        <w:pStyle w:val="ConsPlusNormal"/>
        <w:jc w:val="center"/>
        <w:outlineLvl w:val="2"/>
      </w:pPr>
      <w:r>
        <w:t>Консервированная кровь человека и ее компоненты</w:t>
      </w:r>
    </w:p>
    <w:p w:rsidR="00C96DE0" w:rsidRDefault="00C96DE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200"/>
        <w:gridCol w:w="1440"/>
        <w:gridCol w:w="1320"/>
        <w:gridCol w:w="1320"/>
      </w:tblGrid>
      <w:tr w:rsidR="00C96DE0">
        <w:trPr>
          <w:trHeight w:val="240"/>
        </w:trPr>
        <w:tc>
          <w:tcPr>
            <w:tcW w:w="4200" w:type="dxa"/>
          </w:tcPr>
          <w:p w:rsidR="00C96DE0" w:rsidRDefault="00C96DE0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1440" w:type="dxa"/>
          </w:tcPr>
          <w:p w:rsidR="00C96DE0" w:rsidRDefault="00C96DE0">
            <w:pPr>
              <w:pStyle w:val="ConsPlusNonformat"/>
            </w:pPr>
            <w:r>
              <w:t xml:space="preserve"> Частота  </w:t>
            </w:r>
          </w:p>
          <w:p w:rsidR="00C96DE0" w:rsidRDefault="00C96DE0">
            <w:pPr>
              <w:pStyle w:val="ConsPlusNonformat"/>
            </w:pPr>
            <w:r>
              <w:t>назначения</w:t>
            </w:r>
          </w:p>
        </w:tc>
        <w:tc>
          <w:tcPr>
            <w:tcW w:w="1320" w:type="dxa"/>
          </w:tcPr>
          <w:p w:rsidR="00C96DE0" w:rsidRDefault="00C96DE0">
            <w:pPr>
              <w:pStyle w:val="ConsPlusNonformat"/>
            </w:pPr>
            <w:r>
              <w:t xml:space="preserve">   ОДД   </w:t>
            </w:r>
          </w:p>
          <w:p w:rsidR="00C96DE0" w:rsidRDefault="00C96DE0">
            <w:pPr>
              <w:pStyle w:val="ConsPlusNonformat"/>
            </w:pPr>
            <w:r>
              <w:t xml:space="preserve">  &lt;**&gt;   </w:t>
            </w:r>
          </w:p>
        </w:tc>
        <w:tc>
          <w:tcPr>
            <w:tcW w:w="1320" w:type="dxa"/>
          </w:tcPr>
          <w:p w:rsidR="00C96DE0" w:rsidRDefault="00C96DE0">
            <w:pPr>
              <w:pStyle w:val="ConsPlusNonformat"/>
            </w:pPr>
            <w:r>
              <w:t xml:space="preserve">   ЭКД   </w:t>
            </w:r>
          </w:p>
          <w:p w:rsidR="00C96DE0" w:rsidRDefault="00C96DE0">
            <w:pPr>
              <w:pStyle w:val="ConsPlusNonformat"/>
            </w:pPr>
            <w:r>
              <w:t xml:space="preserve">  &lt;***&gt;  </w:t>
            </w:r>
          </w:p>
        </w:tc>
      </w:tr>
      <w:tr w:rsidR="00C96DE0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Плазма свежезамороженная из дозы </w:t>
            </w:r>
          </w:p>
          <w:p w:rsidR="00C96DE0" w:rsidRDefault="00C96DE0">
            <w:pPr>
              <w:pStyle w:val="ConsPlusNonformat"/>
            </w:pPr>
            <w:r>
              <w:t xml:space="preserve">крови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3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1 доза </w:t>
            </w:r>
          </w:p>
        </w:tc>
        <w:tc>
          <w:tcPr>
            <w:tcW w:w="13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2 дозы </w:t>
            </w:r>
          </w:p>
        </w:tc>
      </w:tr>
      <w:tr w:rsidR="00C96DE0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Тромбоцитный</w:t>
            </w:r>
            <w:proofErr w:type="spellEnd"/>
            <w:r>
              <w:t xml:space="preserve"> концентрат из дозы  </w:t>
            </w:r>
          </w:p>
          <w:p w:rsidR="00C96DE0" w:rsidRDefault="00C96DE0">
            <w:pPr>
              <w:pStyle w:val="ConsPlusNonformat"/>
            </w:pPr>
            <w:r>
              <w:t xml:space="preserve">крови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3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5 доз  </w:t>
            </w:r>
          </w:p>
        </w:tc>
        <w:tc>
          <w:tcPr>
            <w:tcW w:w="13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20 доз </w:t>
            </w:r>
          </w:p>
        </w:tc>
      </w:tr>
      <w:tr w:rsidR="00C96DE0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proofErr w:type="spellStart"/>
            <w:r>
              <w:t>Эритроцитная</w:t>
            </w:r>
            <w:proofErr w:type="spellEnd"/>
            <w:r>
              <w:t xml:space="preserve"> масса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3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1 доза </w:t>
            </w:r>
          </w:p>
        </w:tc>
        <w:tc>
          <w:tcPr>
            <w:tcW w:w="13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1 доза </w:t>
            </w:r>
          </w:p>
        </w:tc>
      </w:tr>
    </w:tbl>
    <w:p w:rsidR="00C96DE0" w:rsidRDefault="00C96DE0">
      <w:pPr>
        <w:pStyle w:val="ConsPlusNormal"/>
        <w:jc w:val="center"/>
      </w:pPr>
    </w:p>
    <w:p w:rsidR="00C96DE0" w:rsidRDefault="00C96DE0">
      <w:pPr>
        <w:pStyle w:val="ConsPlusNormal"/>
        <w:jc w:val="center"/>
        <w:outlineLvl w:val="2"/>
      </w:pPr>
      <w:r>
        <w:t>Питательные смеси</w:t>
      </w:r>
    </w:p>
    <w:p w:rsidR="00C96DE0" w:rsidRDefault="00C96DE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2640"/>
        <w:gridCol w:w="2040"/>
        <w:gridCol w:w="1920"/>
      </w:tblGrid>
      <w:tr w:rsidR="00C96DE0">
        <w:trPr>
          <w:trHeight w:val="240"/>
        </w:trPr>
        <w:tc>
          <w:tcPr>
            <w:tcW w:w="4320" w:type="dxa"/>
            <w:gridSpan w:val="2"/>
          </w:tcPr>
          <w:p w:rsidR="00C96DE0" w:rsidRDefault="00C96DE0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C96DE0" w:rsidRDefault="00C96DE0">
            <w:pPr>
              <w:pStyle w:val="ConsPlusNonformat"/>
            </w:pPr>
            <w:r>
              <w:t xml:space="preserve">    Частота    </w:t>
            </w:r>
          </w:p>
          <w:p w:rsidR="00C96DE0" w:rsidRDefault="00C96DE0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C96DE0" w:rsidRDefault="00C96DE0">
            <w:pPr>
              <w:pStyle w:val="ConsPlusNonformat"/>
            </w:pPr>
            <w:r>
              <w:t xml:space="preserve">   Среднее    </w:t>
            </w:r>
          </w:p>
          <w:p w:rsidR="00C96DE0" w:rsidRDefault="00C96DE0">
            <w:pPr>
              <w:pStyle w:val="ConsPlusNonformat"/>
            </w:pPr>
            <w:r>
              <w:t xml:space="preserve">  количество  </w:t>
            </w:r>
          </w:p>
        </w:tc>
      </w:tr>
      <w:tr w:rsidR="00C96DE0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>Смеси для парентерального питания</w:t>
            </w: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0,05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</w:tr>
      <w:tr w:rsidR="00C96DE0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96DE0" w:rsidRDefault="00C96DE0">
            <w:pPr>
              <w:pStyle w:val="ConsPlusNonformat"/>
            </w:pPr>
          </w:p>
        </w:tc>
        <w:tc>
          <w:tcPr>
            <w:tcW w:w="26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>Растворы аминокислот</w:t>
            </w: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5000 мл    </w:t>
            </w:r>
          </w:p>
        </w:tc>
      </w:tr>
      <w:tr w:rsidR="00C96DE0">
        <w:tc>
          <w:tcPr>
            <w:tcW w:w="1560" w:type="dxa"/>
            <w:vMerge/>
            <w:tcBorders>
              <w:top w:val="nil"/>
            </w:tcBorders>
          </w:tcPr>
          <w:p w:rsidR="00C96DE0" w:rsidRDefault="00C96DE0"/>
        </w:tc>
        <w:tc>
          <w:tcPr>
            <w:tcW w:w="26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Жировые эмульсии    </w:t>
            </w: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 1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5000 мл    </w:t>
            </w:r>
          </w:p>
        </w:tc>
      </w:tr>
      <w:tr w:rsidR="00C96DE0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Смеси для </w:t>
            </w:r>
            <w:proofErr w:type="spellStart"/>
            <w:r>
              <w:t>энтерального</w:t>
            </w:r>
            <w:proofErr w:type="spellEnd"/>
            <w:r>
              <w:t xml:space="preserve"> </w:t>
            </w:r>
            <w:proofErr w:type="gramStart"/>
            <w:r>
              <w:t>зондового</w:t>
            </w:r>
            <w:proofErr w:type="gramEnd"/>
            <w:r>
              <w:t xml:space="preserve"> </w:t>
            </w:r>
          </w:p>
          <w:p w:rsidR="00C96DE0" w:rsidRDefault="00C96DE0">
            <w:pPr>
              <w:pStyle w:val="ConsPlusNonformat"/>
            </w:pPr>
            <w:r>
              <w:t xml:space="preserve">питания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0,01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5000 мл    </w:t>
            </w:r>
          </w:p>
        </w:tc>
      </w:tr>
      <w:tr w:rsidR="00C96DE0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Смеси для </w:t>
            </w:r>
            <w:proofErr w:type="gramStart"/>
            <w:r>
              <w:t>специализированного</w:t>
            </w:r>
            <w:proofErr w:type="gramEnd"/>
            <w:r>
              <w:t xml:space="preserve">    </w:t>
            </w:r>
          </w:p>
          <w:p w:rsidR="00C96DE0" w:rsidRDefault="00C96DE0">
            <w:pPr>
              <w:pStyle w:val="ConsPlusNonformat"/>
            </w:pPr>
            <w:r>
              <w:t xml:space="preserve">белкового питания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  0,01      </w:t>
            </w:r>
          </w:p>
        </w:tc>
        <w:tc>
          <w:tcPr>
            <w:tcW w:w="1920" w:type="dxa"/>
            <w:tcBorders>
              <w:top w:val="nil"/>
            </w:tcBorders>
          </w:tcPr>
          <w:p w:rsidR="00C96DE0" w:rsidRDefault="00C96DE0">
            <w:pPr>
              <w:pStyle w:val="ConsPlusNonformat"/>
            </w:pPr>
            <w:r>
              <w:t xml:space="preserve">   2000 мл    </w:t>
            </w:r>
          </w:p>
        </w:tc>
      </w:tr>
    </w:tbl>
    <w:p w:rsidR="00C96DE0" w:rsidRDefault="00C96DE0">
      <w:pPr>
        <w:pStyle w:val="ConsPlusNormal"/>
        <w:ind w:firstLine="540"/>
        <w:jc w:val="both"/>
      </w:pPr>
    </w:p>
    <w:p w:rsidR="00C96DE0" w:rsidRDefault="00C96DE0">
      <w:pPr>
        <w:pStyle w:val="ConsPlusNormal"/>
        <w:ind w:firstLine="540"/>
        <w:jc w:val="both"/>
      </w:pPr>
    </w:p>
    <w:p w:rsidR="00C96DE0" w:rsidRDefault="00C96DE0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324042" w:rsidRDefault="00324042"/>
    <w:sectPr w:rsidR="00324042" w:rsidSect="00F13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DE0"/>
    <w:rsid w:val="00324042"/>
    <w:rsid w:val="004D415E"/>
    <w:rsid w:val="00C9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6D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96D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96D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96D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96D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96D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96D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96DE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6D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96D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96D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96D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96D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96D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96D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96DE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8D6B003CC8003CC20FEA1D11605A74490C400AA53DD782073B2A31EC5B4021D902A5ACC8C8N9hA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48D6B003CC8003CC20FEA1D11605A74490C400AA53DD782073B2A31EC5B4021D902A5ACC8C8N9hA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48D6B003CC8003CC20FEA1D11605A744A024F0CAE60DD8A5E372836E3045726900EA7A4C8C891NAh3F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248D6B003CC8003CC20FEA1D11605A744C014109A760DD8A5E372836E3045726900EA7A4C9CD91NAhC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48D6B003CC8003CC20FEA1D11605A74490C400AA53DD782073B2A31EC5B4021D902A5ACC8C8N9h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5442</Words>
  <Characters>31021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dcterms:created xsi:type="dcterms:W3CDTF">2016-11-24T05:33:00Z</dcterms:created>
  <dcterms:modified xsi:type="dcterms:W3CDTF">2016-11-26T11:27:00Z</dcterms:modified>
</cp:coreProperties>
</file>