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C2A" w:rsidRDefault="002B3C2A">
      <w:pPr>
        <w:pStyle w:val="ConsPlusTitle"/>
        <w:jc w:val="center"/>
        <w:outlineLvl w:val="0"/>
      </w:pPr>
      <w:r>
        <w:t>МИНИСТЕРСТВО ЗДРАВООХРАНЕНИЯ И СОЦИАЛЬНОГО РАЗВИТИЯ</w:t>
      </w:r>
    </w:p>
    <w:p w:rsidR="002B3C2A" w:rsidRDefault="002B3C2A">
      <w:pPr>
        <w:pStyle w:val="ConsPlusTitle"/>
        <w:jc w:val="center"/>
      </w:pPr>
      <w:r>
        <w:t>РОССИЙСКОЙ ФЕДЕРАЦИИ</w:t>
      </w:r>
    </w:p>
    <w:p w:rsidR="002B3C2A" w:rsidRDefault="002B3C2A">
      <w:pPr>
        <w:pStyle w:val="ConsPlusTitle"/>
        <w:jc w:val="center"/>
      </w:pPr>
    </w:p>
    <w:p w:rsidR="002B3C2A" w:rsidRDefault="002B3C2A">
      <w:pPr>
        <w:pStyle w:val="ConsPlusTitle"/>
        <w:jc w:val="center"/>
      </w:pPr>
      <w:r>
        <w:t>ПРИКАЗ</w:t>
      </w:r>
    </w:p>
    <w:p w:rsidR="002B3C2A" w:rsidRDefault="002B3C2A">
      <w:pPr>
        <w:pStyle w:val="ConsPlusTitle"/>
        <w:jc w:val="center"/>
      </w:pPr>
    </w:p>
    <w:p w:rsidR="002B3C2A" w:rsidRDefault="002B3C2A">
      <w:pPr>
        <w:pStyle w:val="ConsPlusTitle"/>
        <w:jc w:val="center"/>
      </w:pPr>
      <w:r>
        <w:t>9 февраля 2006 г.</w:t>
      </w:r>
    </w:p>
    <w:p w:rsidR="002B3C2A" w:rsidRDefault="002B3C2A">
      <w:pPr>
        <w:pStyle w:val="ConsPlusTitle"/>
        <w:jc w:val="center"/>
      </w:pPr>
    </w:p>
    <w:p w:rsidR="002B3C2A" w:rsidRDefault="002B3C2A">
      <w:pPr>
        <w:pStyle w:val="ConsPlusTitle"/>
        <w:jc w:val="center"/>
      </w:pPr>
      <w:r>
        <w:t>N 67</w:t>
      </w:r>
    </w:p>
    <w:p w:rsidR="002B3C2A" w:rsidRDefault="002B3C2A">
      <w:pPr>
        <w:pStyle w:val="ConsPlusTitle"/>
        <w:jc w:val="center"/>
      </w:pPr>
    </w:p>
    <w:p w:rsidR="002B3C2A" w:rsidRDefault="002B3C2A">
      <w:pPr>
        <w:pStyle w:val="ConsPlusTitle"/>
        <w:jc w:val="center"/>
      </w:pPr>
      <w:r>
        <w:t>ОБ УТВЕРЖДЕНИИ СТАНДАРТА МЕДИЦИНСКОЙ ПОМОЩИ</w:t>
      </w:r>
    </w:p>
    <w:p w:rsidR="002B3C2A" w:rsidRDefault="002B3C2A">
      <w:pPr>
        <w:pStyle w:val="ConsPlusTitle"/>
        <w:jc w:val="center"/>
      </w:pPr>
      <w:r>
        <w:t>БОЛЬНЫМ МЕГАКОЛОНОМ</w:t>
      </w:r>
    </w:p>
    <w:p w:rsidR="002B3C2A" w:rsidRDefault="002B3C2A">
      <w:pPr>
        <w:pStyle w:val="ConsPlusNormal"/>
        <w:jc w:val="center"/>
      </w:pPr>
    </w:p>
    <w:p w:rsidR="002B3C2A" w:rsidRDefault="002B3C2A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ст. 40</w:t>
        </w:r>
      </w:hyperlink>
      <w:r>
        <w:t xml:space="preserve"> Основ законодательства Российской Федерации об охране здоровья граждан от 22 июля 1993 г. N 5487-1 (Ведомости Съезда народных депутатов Российской Федерации и Верховного Совета Российской Федерации, 1993, N 33, ст. 1318; Собрание законодательства Российской Федерации, 2003, N 2, ст. 167; 2004, N 35, ст. 3607; </w:t>
      </w:r>
      <w:proofErr w:type="gramStart"/>
      <w:r>
        <w:t>2005, N 10, ст. 3607) приказываю:</w:t>
      </w:r>
      <w:proofErr w:type="gramEnd"/>
    </w:p>
    <w:p w:rsidR="002B3C2A" w:rsidRDefault="002B3C2A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стандарт</w:t>
        </w:r>
      </w:hyperlink>
      <w:r>
        <w:t xml:space="preserve"> медицинской помощи больным мегаколоном.</w:t>
      </w:r>
    </w:p>
    <w:p w:rsidR="002B3C2A" w:rsidRDefault="002B3C2A">
      <w:pPr>
        <w:pStyle w:val="ConsPlusNormal"/>
        <w:ind w:firstLine="540"/>
        <w:jc w:val="both"/>
      </w:pPr>
      <w:r>
        <w:t xml:space="preserve">2. Рекомендовать руководителям федеральных специализированных медицинских учреждений использовать </w:t>
      </w:r>
      <w:hyperlink w:anchor="P31" w:history="1">
        <w:r>
          <w:rPr>
            <w:color w:val="0000FF"/>
          </w:rPr>
          <w:t>стандарт</w:t>
        </w:r>
      </w:hyperlink>
      <w:r>
        <w:t xml:space="preserve"> медицинской помощи больным мегаколоном при </w:t>
      </w:r>
      <w:hyperlink r:id="rId6" w:history="1">
        <w:r>
          <w:rPr>
            <w:color w:val="0000FF"/>
          </w:rPr>
          <w:t>оказании</w:t>
        </w:r>
      </w:hyperlink>
      <w:r>
        <w:t xml:space="preserve"> дорогостоящей (высокотехнологичной) медицинской помощи.</w:t>
      </w:r>
    </w:p>
    <w:p w:rsidR="002B3C2A" w:rsidRDefault="002B3C2A">
      <w:pPr>
        <w:pStyle w:val="ConsPlusNormal"/>
        <w:ind w:firstLine="540"/>
        <w:jc w:val="both"/>
      </w:pPr>
    </w:p>
    <w:p w:rsidR="002B3C2A" w:rsidRDefault="002B3C2A">
      <w:pPr>
        <w:pStyle w:val="ConsPlusNormal"/>
        <w:jc w:val="right"/>
      </w:pPr>
      <w:r>
        <w:t>Заместитель Министра</w:t>
      </w:r>
    </w:p>
    <w:p w:rsidR="002B3C2A" w:rsidRDefault="002B3C2A">
      <w:pPr>
        <w:pStyle w:val="ConsPlusNormal"/>
        <w:jc w:val="right"/>
      </w:pPr>
      <w:r>
        <w:t>В.СТАРОДУБОВ</w:t>
      </w:r>
    </w:p>
    <w:p w:rsidR="002B3C2A" w:rsidRDefault="002B3C2A">
      <w:pPr>
        <w:pStyle w:val="ConsPlusNormal"/>
        <w:ind w:firstLine="540"/>
        <w:jc w:val="both"/>
      </w:pPr>
    </w:p>
    <w:p w:rsidR="002B3C2A" w:rsidRDefault="002B3C2A">
      <w:pPr>
        <w:pStyle w:val="ConsPlusNormal"/>
        <w:ind w:firstLine="540"/>
        <w:jc w:val="both"/>
      </w:pPr>
    </w:p>
    <w:p w:rsidR="002B3C2A" w:rsidRDefault="002B3C2A">
      <w:pPr>
        <w:pStyle w:val="ConsPlusNormal"/>
        <w:ind w:firstLine="540"/>
        <w:jc w:val="both"/>
      </w:pPr>
    </w:p>
    <w:p w:rsidR="002B3C2A" w:rsidRDefault="002B3C2A">
      <w:pPr>
        <w:pStyle w:val="ConsPlusNormal"/>
        <w:ind w:firstLine="540"/>
        <w:jc w:val="both"/>
      </w:pPr>
    </w:p>
    <w:p w:rsidR="002B3C2A" w:rsidRDefault="002B3C2A">
      <w:pPr>
        <w:pStyle w:val="ConsPlusNormal"/>
        <w:jc w:val="right"/>
        <w:outlineLvl w:val="0"/>
      </w:pPr>
      <w:r>
        <w:t>УТВЕРЖДЕНО</w:t>
      </w:r>
    </w:p>
    <w:p w:rsidR="002B3C2A" w:rsidRDefault="002B3C2A">
      <w:pPr>
        <w:pStyle w:val="ConsPlusNormal"/>
        <w:jc w:val="right"/>
      </w:pPr>
      <w:r>
        <w:t>приказом Министерства</w:t>
      </w:r>
    </w:p>
    <w:p w:rsidR="002B3C2A" w:rsidRDefault="002B3C2A">
      <w:pPr>
        <w:pStyle w:val="ConsPlusNormal"/>
        <w:jc w:val="right"/>
      </w:pPr>
      <w:r>
        <w:t>здравоохранения и</w:t>
      </w:r>
    </w:p>
    <w:p w:rsidR="002B3C2A" w:rsidRDefault="002B3C2A">
      <w:pPr>
        <w:pStyle w:val="ConsPlusNormal"/>
        <w:jc w:val="right"/>
      </w:pPr>
      <w:r>
        <w:t>социального развития</w:t>
      </w:r>
    </w:p>
    <w:p w:rsidR="002B3C2A" w:rsidRDefault="002B3C2A">
      <w:pPr>
        <w:pStyle w:val="ConsPlusNormal"/>
        <w:jc w:val="right"/>
      </w:pPr>
      <w:r>
        <w:t>Российской Федерации</w:t>
      </w:r>
    </w:p>
    <w:p w:rsidR="002B3C2A" w:rsidRDefault="002B3C2A">
      <w:pPr>
        <w:pStyle w:val="ConsPlusNormal"/>
        <w:jc w:val="right"/>
      </w:pPr>
      <w:r>
        <w:t>от 9 февраля 2006 г. N 67</w:t>
      </w:r>
    </w:p>
    <w:p w:rsidR="002B3C2A" w:rsidRDefault="002B3C2A">
      <w:pPr>
        <w:pStyle w:val="ConsPlusNormal"/>
        <w:ind w:firstLine="540"/>
        <w:jc w:val="both"/>
      </w:pPr>
    </w:p>
    <w:p w:rsidR="002B3C2A" w:rsidRDefault="002B3C2A">
      <w:pPr>
        <w:pStyle w:val="ConsPlusTitle"/>
        <w:jc w:val="center"/>
      </w:pPr>
      <w:bookmarkStart w:id="0" w:name="P31"/>
      <w:bookmarkEnd w:id="0"/>
      <w:r>
        <w:t>СТАНДАРТ</w:t>
      </w:r>
    </w:p>
    <w:p w:rsidR="002B3C2A" w:rsidRDefault="002B3C2A">
      <w:pPr>
        <w:pStyle w:val="ConsPlusTitle"/>
        <w:jc w:val="center"/>
      </w:pPr>
      <w:r>
        <w:t>МЕДИЦИНСКОЙ ПОМОЩИ БОЛЬНЫМ МЕГАКОЛОНОМ</w:t>
      </w:r>
    </w:p>
    <w:p w:rsidR="002B3C2A" w:rsidRDefault="002B3C2A">
      <w:pPr>
        <w:pStyle w:val="ConsPlusNormal"/>
        <w:ind w:firstLine="540"/>
        <w:jc w:val="both"/>
      </w:pPr>
    </w:p>
    <w:p w:rsidR="002B3C2A" w:rsidRDefault="002B3C2A">
      <w:pPr>
        <w:pStyle w:val="ConsPlusNormal"/>
        <w:ind w:firstLine="540"/>
        <w:jc w:val="both"/>
        <w:outlineLvl w:val="1"/>
      </w:pPr>
      <w:r>
        <w:t>1. Модель пациента</w:t>
      </w:r>
    </w:p>
    <w:p w:rsidR="002B3C2A" w:rsidRDefault="002B3C2A">
      <w:pPr>
        <w:pStyle w:val="ConsPlusNormal"/>
        <w:ind w:firstLine="540"/>
        <w:jc w:val="both"/>
      </w:pPr>
      <w:r>
        <w:t>Категория возрастная: дети, взрослые</w:t>
      </w:r>
    </w:p>
    <w:p w:rsidR="002B3C2A" w:rsidRDefault="002B3C2A">
      <w:pPr>
        <w:pStyle w:val="ConsPlusNormal"/>
        <w:ind w:firstLine="540"/>
        <w:jc w:val="both"/>
      </w:pPr>
      <w:r>
        <w:t xml:space="preserve">Нозологическая форма: </w:t>
      </w:r>
      <w:bookmarkStart w:id="1" w:name="_GoBack"/>
      <w:r>
        <w:t>мегаколон</w:t>
      </w:r>
      <w:bookmarkEnd w:id="1"/>
      <w:r>
        <w:t>, не классифицированный в других рубриках</w:t>
      </w:r>
    </w:p>
    <w:p w:rsidR="002B3C2A" w:rsidRDefault="002B3C2A">
      <w:pPr>
        <w:pStyle w:val="ConsPlusNormal"/>
        <w:ind w:firstLine="540"/>
        <w:jc w:val="both"/>
      </w:pPr>
      <w:r>
        <w:t xml:space="preserve">Код по МКБ-10: </w:t>
      </w:r>
      <w:hyperlink r:id="rId7" w:history="1">
        <w:r>
          <w:rPr>
            <w:color w:val="0000FF"/>
          </w:rPr>
          <w:t>К59.3</w:t>
        </w:r>
      </w:hyperlink>
    </w:p>
    <w:p w:rsidR="002B3C2A" w:rsidRDefault="002B3C2A">
      <w:pPr>
        <w:pStyle w:val="ConsPlusNormal"/>
        <w:ind w:firstLine="540"/>
        <w:jc w:val="both"/>
      </w:pPr>
      <w:r>
        <w:t>Фаза: любая</w:t>
      </w:r>
    </w:p>
    <w:p w:rsidR="002B3C2A" w:rsidRDefault="002B3C2A">
      <w:pPr>
        <w:pStyle w:val="ConsPlusNormal"/>
        <w:ind w:firstLine="540"/>
        <w:jc w:val="both"/>
      </w:pPr>
      <w:r>
        <w:t>Стадия: любая</w:t>
      </w:r>
    </w:p>
    <w:p w:rsidR="002B3C2A" w:rsidRDefault="002B3C2A">
      <w:pPr>
        <w:pStyle w:val="ConsPlusNormal"/>
        <w:ind w:firstLine="540"/>
        <w:jc w:val="both"/>
      </w:pPr>
      <w:r>
        <w:t xml:space="preserve">Форма: субтотальный и </w:t>
      </w:r>
      <w:proofErr w:type="gramStart"/>
      <w:r>
        <w:t>тотальный</w:t>
      </w:r>
      <w:proofErr w:type="gramEnd"/>
    </w:p>
    <w:p w:rsidR="002B3C2A" w:rsidRDefault="002B3C2A">
      <w:pPr>
        <w:pStyle w:val="ConsPlusNormal"/>
        <w:ind w:firstLine="540"/>
        <w:jc w:val="both"/>
      </w:pPr>
      <w:r>
        <w:t>Осложнения: вне зависимости от осложнений</w:t>
      </w:r>
    </w:p>
    <w:p w:rsidR="002B3C2A" w:rsidRDefault="002B3C2A">
      <w:pPr>
        <w:pStyle w:val="ConsPlusNormal"/>
        <w:ind w:firstLine="540"/>
        <w:jc w:val="both"/>
      </w:pPr>
      <w:r>
        <w:t>Условия оказания: стационарная помощь</w:t>
      </w:r>
    </w:p>
    <w:p w:rsidR="002B3C2A" w:rsidRDefault="002B3C2A">
      <w:pPr>
        <w:pStyle w:val="ConsPlusNormal"/>
        <w:ind w:firstLine="540"/>
        <w:jc w:val="both"/>
      </w:pPr>
    </w:p>
    <w:p w:rsidR="002B3C2A" w:rsidRDefault="002B3C2A">
      <w:pPr>
        <w:pStyle w:val="ConsPlusNormal"/>
        <w:jc w:val="center"/>
        <w:outlineLvl w:val="2"/>
      </w:pPr>
      <w:r>
        <w:t>1.1. ДИАГНОСТИКА</w:t>
      </w:r>
    </w:p>
    <w:p w:rsidR="002B3C2A" w:rsidRDefault="002B3C2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20"/>
        <w:gridCol w:w="3000"/>
        <w:gridCol w:w="1920"/>
        <w:gridCol w:w="1440"/>
      </w:tblGrid>
      <w:tr w:rsidR="002B3C2A">
        <w:trPr>
          <w:trHeight w:val="240"/>
        </w:trPr>
        <w:tc>
          <w:tcPr>
            <w:tcW w:w="1920" w:type="dxa"/>
          </w:tcPr>
          <w:p w:rsidR="002B3C2A" w:rsidRDefault="002B3C2A">
            <w:pPr>
              <w:pStyle w:val="ConsPlusNonformat"/>
            </w:pPr>
            <w:r>
              <w:t xml:space="preserve">   Код        </w:t>
            </w:r>
          </w:p>
        </w:tc>
        <w:tc>
          <w:tcPr>
            <w:tcW w:w="3000" w:type="dxa"/>
          </w:tcPr>
          <w:p w:rsidR="002B3C2A" w:rsidRDefault="002B3C2A">
            <w:pPr>
              <w:pStyle w:val="ConsPlusNonformat"/>
            </w:pPr>
            <w:r>
              <w:t xml:space="preserve">      Наименование     </w:t>
            </w:r>
          </w:p>
        </w:tc>
        <w:tc>
          <w:tcPr>
            <w:tcW w:w="1920" w:type="dxa"/>
          </w:tcPr>
          <w:p w:rsidR="002B3C2A" w:rsidRDefault="002B3C2A">
            <w:pPr>
              <w:pStyle w:val="ConsPlusNonformat"/>
            </w:pPr>
            <w:r>
              <w:t xml:space="preserve">   Частота    </w:t>
            </w:r>
          </w:p>
          <w:p w:rsidR="002B3C2A" w:rsidRDefault="002B3C2A">
            <w:pPr>
              <w:pStyle w:val="ConsPlusNonformat"/>
            </w:pPr>
            <w:r>
              <w:t>предоставления</w:t>
            </w:r>
          </w:p>
        </w:tc>
        <w:tc>
          <w:tcPr>
            <w:tcW w:w="1440" w:type="dxa"/>
          </w:tcPr>
          <w:p w:rsidR="002B3C2A" w:rsidRDefault="002B3C2A">
            <w:pPr>
              <w:pStyle w:val="ConsPlusNonformat"/>
            </w:pPr>
            <w:r>
              <w:t xml:space="preserve"> Среднее  </w:t>
            </w:r>
          </w:p>
          <w:p w:rsidR="002B3C2A" w:rsidRDefault="002B3C2A">
            <w:pPr>
              <w:pStyle w:val="ConsPlusNonformat"/>
            </w:pPr>
            <w:r>
              <w:t>количество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A01.18.001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Сбор жалоб и анамнеза  </w:t>
            </w:r>
          </w:p>
          <w:p w:rsidR="002B3C2A" w:rsidRDefault="002B3C2A">
            <w:pPr>
              <w:pStyle w:val="ConsPlusNonformat"/>
            </w:pPr>
            <w:r>
              <w:lastRenderedPageBreak/>
              <w:t xml:space="preserve">при болезнях </w:t>
            </w:r>
            <w:proofErr w:type="gramStart"/>
            <w:r>
              <w:t>толстой</w:t>
            </w:r>
            <w:proofErr w:type="gramEnd"/>
            <w:r>
              <w:t xml:space="preserve">   </w:t>
            </w:r>
          </w:p>
          <w:p w:rsidR="002B3C2A" w:rsidRDefault="002B3C2A">
            <w:pPr>
              <w:pStyle w:val="ConsPlusNonformat"/>
            </w:pPr>
            <w:r>
              <w:t xml:space="preserve">кишки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lastRenderedPageBreak/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lastRenderedPageBreak/>
              <w:t xml:space="preserve">A01.18.002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Визуальное             </w:t>
            </w:r>
          </w:p>
          <w:p w:rsidR="002B3C2A" w:rsidRDefault="002B3C2A">
            <w:pPr>
              <w:pStyle w:val="ConsPlusNonformat"/>
            </w:pPr>
            <w:r>
              <w:t xml:space="preserve">исследование </w:t>
            </w:r>
            <w:proofErr w:type="gramStart"/>
            <w:r>
              <w:t>при</w:t>
            </w:r>
            <w:proofErr w:type="gramEnd"/>
            <w:r>
              <w:t xml:space="preserve">       </w:t>
            </w:r>
          </w:p>
          <w:p w:rsidR="002B3C2A" w:rsidRDefault="002B3C2A">
            <w:pPr>
              <w:pStyle w:val="ConsPlusNonformat"/>
            </w:pPr>
            <w:proofErr w:type="gramStart"/>
            <w:r>
              <w:t>болезнях</w:t>
            </w:r>
            <w:proofErr w:type="gramEnd"/>
            <w:r>
              <w:t xml:space="preserve"> толстой кишки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A01.18.003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Пальпация при болезнях </w:t>
            </w:r>
          </w:p>
          <w:p w:rsidR="002B3C2A" w:rsidRDefault="002B3C2A">
            <w:pPr>
              <w:pStyle w:val="ConsPlusNonformat"/>
            </w:pPr>
            <w:r>
              <w:t xml:space="preserve">толстой кишки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A01.18.004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Перкуссия при болезнях </w:t>
            </w:r>
          </w:p>
          <w:p w:rsidR="002B3C2A" w:rsidRDefault="002B3C2A">
            <w:pPr>
              <w:pStyle w:val="ConsPlusNonformat"/>
            </w:pPr>
            <w:r>
              <w:t xml:space="preserve">толстой кишки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A01.19.005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Аускультация </w:t>
            </w:r>
            <w:proofErr w:type="gramStart"/>
            <w:r>
              <w:t>при</w:t>
            </w:r>
            <w:proofErr w:type="gramEnd"/>
            <w:r>
              <w:t xml:space="preserve">       </w:t>
            </w:r>
          </w:p>
          <w:p w:rsidR="002B3C2A" w:rsidRDefault="002B3C2A">
            <w:pPr>
              <w:pStyle w:val="ConsPlusNonformat"/>
            </w:pPr>
            <w:r>
              <w:t xml:space="preserve">патологии сигмовидной  </w:t>
            </w:r>
          </w:p>
          <w:p w:rsidR="002B3C2A" w:rsidRDefault="002B3C2A">
            <w:pPr>
              <w:pStyle w:val="ConsPlusNonformat"/>
            </w:pPr>
            <w:r>
              <w:t xml:space="preserve">и прямой кишки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A02.12.001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пульса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A02.12.002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Измерение              </w:t>
            </w:r>
          </w:p>
          <w:p w:rsidR="002B3C2A" w:rsidRDefault="002B3C2A">
            <w:pPr>
              <w:pStyle w:val="ConsPlusNonformat"/>
            </w:pPr>
            <w:r>
              <w:t xml:space="preserve">артериального давления </w:t>
            </w:r>
          </w:p>
          <w:p w:rsidR="002B3C2A" w:rsidRDefault="002B3C2A">
            <w:pPr>
              <w:pStyle w:val="ConsPlusNonformat"/>
            </w:pPr>
            <w:r>
              <w:t xml:space="preserve">на периферических      </w:t>
            </w:r>
          </w:p>
          <w:p w:rsidR="002B3C2A" w:rsidRDefault="002B3C2A">
            <w:pPr>
              <w:pStyle w:val="ConsPlusNonformat"/>
            </w:pPr>
            <w:proofErr w:type="gramStart"/>
            <w:r>
              <w:t>артериях</w:t>
            </w:r>
            <w:proofErr w:type="gramEnd"/>
            <w:r>
              <w:t xml:space="preserve">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A02.01.001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Измерение массы тела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A02.03.005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Измерение роста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A02.31.001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Термометрия общая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A14.19.002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Постановка             </w:t>
            </w:r>
          </w:p>
          <w:p w:rsidR="002B3C2A" w:rsidRDefault="002B3C2A">
            <w:pPr>
              <w:pStyle w:val="ConsPlusNonformat"/>
            </w:pPr>
            <w:r>
              <w:t xml:space="preserve">очистительной клизмы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6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A14.31.007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Уход за промежностью и </w:t>
            </w:r>
          </w:p>
          <w:p w:rsidR="002B3C2A" w:rsidRDefault="002B3C2A">
            <w:pPr>
              <w:pStyle w:val="ConsPlusNonformat"/>
            </w:pPr>
            <w:r>
              <w:t xml:space="preserve">наружными половыми     </w:t>
            </w:r>
          </w:p>
          <w:p w:rsidR="002B3C2A" w:rsidRDefault="002B3C2A">
            <w:pPr>
              <w:pStyle w:val="ConsPlusNonformat"/>
            </w:pPr>
            <w:r>
              <w:t xml:space="preserve">органами </w:t>
            </w:r>
            <w:proofErr w:type="gramStart"/>
            <w:r>
              <w:t>тяжелому</w:t>
            </w:r>
            <w:proofErr w:type="gramEnd"/>
            <w:r>
              <w:t xml:space="preserve">      </w:t>
            </w:r>
          </w:p>
          <w:p w:rsidR="002B3C2A" w:rsidRDefault="002B3C2A">
            <w:pPr>
              <w:pStyle w:val="ConsPlusNonformat"/>
            </w:pPr>
            <w:r>
              <w:t xml:space="preserve">больному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A14.19.001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Пособие при дефекации  </w:t>
            </w:r>
          </w:p>
          <w:p w:rsidR="002B3C2A" w:rsidRDefault="002B3C2A">
            <w:pPr>
              <w:pStyle w:val="ConsPlusNonformat"/>
            </w:pPr>
            <w:r>
              <w:t xml:space="preserve">тяжелого больного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A14.31.003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Транспортировка        </w:t>
            </w:r>
          </w:p>
          <w:p w:rsidR="002B3C2A" w:rsidRDefault="002B3C2A">
            <w:pPr>
              <w:pStyle w:val="ConsPlusNonformat"/>
            </w:pPr>
            <w:r>
              <w:t xml:space="preserve">тяжелого больного      </w:t>
            </w:r>
          </w:p>
          <w:p w:rsidR="002B3C2A" w:rsidRDefault="002B3C2A">
            <w:pPr>
              <w:pStyle w:val="ConsPlusNonformat"/>
            </w:pPr>
            <w:r>
              <w:t xml:space="preserve">внутри учреждения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A14.31.002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Размещение </w:t>
            </w:r>
            <w:proofErr w:type="gramStart"/>
            <w:r>
              <w:t>тяжелого</w:t>
            </w:r>
            <w:proofErr w:type="gramEnd"/>
            <w:r>
              <w:t xml:space="preserve">    </w:t>
            </w:r>
          </w:p>
          <w:p w:rsidR="002B3C2A" w:rsidRDefault="002B3C2A">
            <w:pPr>
              <w:pStyle w:val="ConsPlusNonformat"/>
            </w:pPr>
            <w:r>
              <w:t xml:space="preserve">больного в постели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Перемещение </w:t>
            </w:r>
            <w:proofErr w:type="gramStart"/>
            <w:r>
              <w:t>тяжелого</w:t>
            </w:r>
            <w:proofErr w:type="gramEnd"/>
            <w:r>
              <w:t xml:space="preserve">   </w:t>
            </w:r>
          </w:p>
          <w:p w:rsidR="002B3C2A" w:rsidRDefault="002B3C2A">
            <w:pPr>
              <w:pStyle w:val="ConsPlusNonformat"/>
            </w:pPr>
            <w:r>
              <w:t xml:space="preserve">больного в постели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A03.19.002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Ректороманоскопия</w:t>
            </w:r>
            <w:proofErr w:type="spellEnd"/>
            <w:r>
              <w:t xml:space="preserve">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A03.17.001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Тонкокишечная          </w:t>
            </w:r>
          </w:p>
          <w:p w:rsidR="002B3C2A" w:rsidRDefault="002B3C2A">
            <w:pPr>
              <w:pStyle w:val="ConsPlusNonformat"/>
            </w:pPr>
            <w:r>
              <w:t xml:space="preserve">эндоскопия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0,25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A03.18.001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Толстокишечная         </w:t>
            </w:r>
          </w:p>
          <w:p w:rsidR="002B3C2A" w:rsidRDefault="002B3C2A">
            <w:pPr>
              <w:pStyle w:val="ConsPlusNonformat"/>
            </w:pPr>
            <w:r>
              <w:t xml:space="preserve">эндоскопия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A08.17.002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Цитологическое         </w:t>
            </w:r>
          </w:p>
          <w:p w:rsidR="002B3C2A" w:rsidRDefault="002B3C2A">
            <w:pPr>
              <w:pStyle w:val="ConsPlusNonformat"/>
            </w:pPr>
            <w:r>
              <w:t xml:space="preserve">исследование тканей    </w:t>
            </w:r>
          </w:p>
          <w:p w:rsidR="002B3C2A" w:rsidRDefault="002B3C2A">
            <w:pPr>
              <w:pStyle w:val="ConsPlusNonformat"/>
            </w:pPr>
            <w:r>
              <w:t xml:space="preserve">тонкой кишки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0,25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A08.18.002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Цитологическое         </w:t>
            </w:r>
          </w:p>
          <w:p w:rsidR="002B3C2A" w:rsidRDefault="002B3C2A">
            <w:pPr>
              <w:pStyle w:val="ConsPlusNonformat"/>
            </w:pPr>
            <w:r>
              <w:t xml:space="preserve">исследование тканей    </w:t>
            </w:r>
          </w:p>
          <w:p w:rsidR="002B3C2A" w:rsidRDefault="002B3C2A">
            <w:pPr>
              <w:pStyle w:val="ConsPlusNonformat"/>
            </w:pPr>
            <w:r>
              <w:t xml:space="preserve">толстой кишки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A08.19.003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Цитологическое         </w:t>
            </w:r>
          </w:p>
          <w:p w:rsidR="002B3C2A" w:rsidRDefault="002B3C2A">
            <w:pPr>
              <w:pStyle w:val="ConsPlusNonformat"/>
            </w:pPr>
            <w:r>
              <w:t xml:space="preserve">исследование тканей    </w:t>
            </w:r>
          </w:p>
          <w:p w:rsidR="002B3C2A" w:rsidRDefault="002B3C2A">
            <w:pPr>
              <w:pStyle w:val="ConsPlusNonformat"/>
            </w:pPr>
            <w:r>
              <w:t xml:space="preserve">сигмовидной кишки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lastRenderedPageBreak/>
              <w:t xml:space="preserve">A08.19.004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Цитологическое         </w:t>
            </w:r>
          </w:p>
          <w:p w:rsidR="002B3C2A" w:rsidRDefault="002B3C2A">
            <w:pPr>
              <w:pStyle w:val="ConsPlusNonformat"/>
            </w:pPr>
            <w:r>
              <w:t xml:space="preserve">исследование тканей    </w:t>
            </w:r>
          </w:p>
          <w:p w:rsidR="002B3C2A" w:rsidRDefault="002B3C2A">
            <w:pPr>
              <w:pStyle w:val="ConsPlusNonformat"/>
            </w:pPr>
            <w:r>
              <w:t xml:space="preserve">прямой кишки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A06.17.003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Рентгенография </w:t>
            </w:r>
            <w:proofErr w:type="gramStart"/>
            <w:r>
              <w:t>тонкой</w:t>
            </w:r>
            <w:proofErr w:type="gramEnd"/>
            <w:r>
              <w:t xml:space="preserve">  </w:t>
            </w:r>
          </w:p>
          <w:p w:rsidR="002B3C2A" w:rsidRDefault="002B3C2A">
            <w:pPr>
              <w:pStyle w:val="ConsPlusNonformat"/>
            </w:pPr>
            <w:r>
              <w:t xml:space="preserve">кишки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0,25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A06.18.002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Ирригоскопия</w:t>
            </w:r>
            <w:proofErr w:type="spellEnd"/>
            <w:r>
              <w:t xml:space="preserve">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A06.18.003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Рентгеноконтроль</w:t>
            </w:r>
            <w:proofErr w:type="spellEnd"/>
            <w:r>
              <w:t xml:space="preserve">       </w:t>
            </w:r>
          </w:p>
          <w:p w:rsidR="002B3C2A" w:rsidRDefault="002B3C2A">
            <w:pPr>
              <w:pStyle w:val="ConsPlusNonformat"/>
            </w:pPr>
            <w:r>
              <w:t xml:space="preserve">прохождения контраста  </w:t>
            </w:r>
          </w:p>
          <w:p w:rsidR="002B3C2A" w:rsidRDefault="002B3C2A">
            <w:pPr>
              <w:pStyle w:val="ConsPlusNonformat"/>
            </w:pPr>
            <w:r>
              <w:t xml:space="preserve">по толстой кишке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A06.19.002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Прямой кишки и         </w:t>
            </w:r>
          </w:p>
          <w:p w:rsidR="002B3C2A" w:rsidRDefault="002B3C2A">
            <w:pPr>
              <w:pStyle w:val="ConsPlusNonformat"/>
            </w:pPr>
            <w:r>
              <w:t xml:space="preserve">ободочной двойное      </w:t>
            </w:r>
          </w:p>
          <w:p w:rsidR="002B3C2A" w:rsidRDefault="002B3C2A">
            <w:pPr>
              <w:pStyle w:val="ConsPlusNonformat"/>
            </w:pPr>
            <w:r>
              <w:t xml:space="preserve">контрастирование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A06.31.006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Описание и             </w:t>
            </w:r>
          </w:p>
          <w:p w:rsidR="002B3C2A" w:rsidRDefault="002B3C2A">
            <w:pPr>
              <w:pStyle w:val="ConsPlusNonformat"/>
            </w:pPr>
            <w:r>
              <w:t xml:space="preserve">интерпретация          </w:t>
            </w:r>
          </w:p>
          <w:p w:rsidR="002B3C2A" w:rsidRDefault="002B3C2A">
            <w:pPr>
              <w:pStyle w:val="ConsPlusNonformat"/>
            </w:pPr>
            <w:r>
              <w:t xml:space="preserve">рентгенографических    </w:t>
            </w:r>
          </w:p>
          <w:p w:rsidR="002B3C2A" w:rsidRDefault="002B3C2A">
            <w:pPr>
              <w:pStyle w:val="ConsPlusNonformat"/>
            </w:pPr>
            <w:r>
              <w:t xml:space="preserve">изображений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4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A04.18.001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Ультразвуковое         </w:t>
            </w:r>
          </w:p>
          <w:p w:rsidR="002B3C2A" w:rsidRDefault="002B3C2A">
            <w:pPr>
              <w:pStyle w:val="ConsPlusNonformat"/>
            </w:pPr>
            <w:r>
              <w:t xml:space="preserve">исследование </w:t>
            </w:r>
            <w:proofErr w:type="gramStart"/>
            <w:r>
              <w:t>толстой</w:t>
            </w:r>
            <w:proofErr w:type="gramEnd"/>
            <w:r>
              <w:t xml:space="preserve">   </w:t>
            </w:r>
          </w:p>
          <w:p w:rsidR="002B3C2A" w:rsidRDefault="002B3C2A">
            <w:pPr>
              <w:pStyle w:val="ConsPlusNonformat"/>
            </w:pPr>
            <w:r>
              <w:t xml:space="preserve">кишки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A04.19.001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Ультразвуковое         </w:t>
            </w:r>
          </w:p>
          <w:p w:rsidR="002B3C2A" w:rsidRDefault="002B3C2A">
            <w:pPr>
              <w:pStyle w:val="ConsPlusNonformat"/>
            </w:pPr>
            <w:r>
              <w:t xml:space="preserve">исследование           </w:t>
            </w:r>
          </w:p>
          <w:p w:rsidR="002B3C2A" w:rsidRDefault="002B3C2A">
            <w:pPr>
              <w:pStyle w:val="ConsPlusNonformat"/>
            </w:pPr>
            <w:r>
              <w:t xml:space="preserve">сигмовидной и прямой   </w:t>
            </w:r>
          </w:p>
          <w:p w:rsidR="002B3C2A" w:rsidRDefault="002B3C2A">
            <w:pPr>
              <w:pStyle w:val="ConsPlusNonformat"/>
            </w:pPr>
            <w:r>
              <w:t xml:space="preserve">кишки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A11.12.009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Взятие крови </w:t>
            </w:r>
            <w:proofErr w:type="gramStart"/>
            <w:r>
              <w:t>из</w:t>
            </w:r>
            <w:proofErr w:type="gramEnd"/>
            <w:r>
              <w:t xml:space="preserve">        </w:t>
            </w:r>
          </w:p>
          <w:p w:rsidR="002B3C2A" w:rsidRDefault="002B3C2A">
            <w:pPr>
              <w:pStyle w:val="ConsPlusNonformat"/>
            </w:pPr>
            <w:r>
              <w:t xml:space="preserve">периферической вены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A12.05.005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Определение </w:t>
            </w:r>
            <w:proofErr w:type="gramStart"/>
            <w:r>
              <w:t>основных</w:t>
            </w:r>
            <w:proofErr w:type="gramEnd"/>
            <w:r>
              <w:t xml:space="preserve">   </w:t>
            </w:r>
          </w:p>
          <w:p w:rsidR="002B3C2A" w:rsidRDefault="002B3C2A">
            <w:pPr>
              <w:pStyle w:val="ConsPlusNonformat"/>
            </w:pPr>
            <w:r>
              <w:t xml:space="preserve">групп крови (A, B, 0)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A12.05.006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Определение резус-     </w:t>
            </w:r>
          </w:p>
          <w:p w:rsidR="002B3C2A" w:rsidRDefault="002B3C2A">
            <w:pPr>
              <w:pStyle w:val="ConsPlusNonformat"/>
            </w:pPr>
            <w:r>
              <w:t xml:space="preserve">принадлежности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A26.06.082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Определение антител </w:t>
            </w:r>
            <w:proofErr w:type="gramStart"/>
            <w:r>
              <w:t>к</w:t>
            </w:r>
            <w:proofErr w:type="gramEnd"/>
            <w:r>
              <w:t xml:space="preserve">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Treponema</w:t>
            </w:r>
            <w:proofErr w:type="spellEnd"/>
            <w:r>
              <w:t xml:space="preserve"> </w:t>
            </w:r>
            <w:proofErr w:type="spellStart"/>
            <w:r>
              <w:t>pallidum</w:t>
            </w:r>
            <w:proofErr w:type="spellEnd"/>
            <w:r>
              <w:t xml:space="preserve">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A26.06.048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Определение антител    </w:t>
            </w:r>
          </w:p>
          <w:p w:rsidR="002B3C2A" w:rsidRDefault="002B3C2A">
            <w:pPr>
              <w:pStyle w:val="ConsPlusNonformat"/>
            </w:pPr>
            <w:r>
              <w:t>класса M, G (</w:t>
            </w:r>
            <w:proofErr w:type="spellStart"/>
            <w:r>
              <w:t>IgM</w:t>
            </w:r>
            <w:proofErr w:type="spellEnd"/>
            <w:r>
              <w:t xml:space="preserve">, </w:t>
            </w:r>
            <w:proofErr w:type="spellStart"/>
            <w:r>
              <w:t>IgG</w:t>
            </w:r>
            <w:proofErr w:type="spellEnd"/>
            <w:r>
              <w:t xml:space="preserve">) </w:t>
            </w:r>
          </w:p>
          <w:p w:rsidR="002B3C2A" w:rsidRPr="002B3C2A" w:rsidRDefault="002B3C2A">
            <w:pPr>
              <w:pStyle w:val="ConsPlusNonformat"/>
              <w:rPr>
                <w:lang w:val="en-US"/>
              </w:rPr>
            </w:pPr>
            <w:r>
              <w:t>к</w:t>
            </w:r>
            <w:r w:rsidRPr="002B3C2A">
              <w:rPr>
                <w:lang w:val="en-US"/>
              </w:rPr>
              <w:t xml:space="preserve"> Human                </w:t>
            </w:r>
          </w:p>
          <w:p w:rsidR="002B3C2A" w:rsidRPr="002B3C2A" w:rsidRDefault="002B3C2A">
            <w:pPr>
              <w:pStyle w:val="ConsPlusNonformat"/>
              <w:rPr>
                <w:lang w:val="en-US"/>
              </w:rPr>
            </w:pPr>
            <w:r w:rsidRPr="002B3C2A">
              <w:rPr>
                <w:lang w:val="en-US"/>
              </w:rPr>
              <w:t xml:space="preserve">immunodeficiency virus </w:t>
            </w:r>
          </w:p>
          <w:p w:rsidR="002B3C2A" w:rsidRPr="002B3C2A" w:rsidRDefault="002B3C2A">
            <w:pPr>
              <w:pStyle w:val="ConsPlusNonformat"/>
              <w:rPr>
                <w:lang w:val="en-US"/>
              </w:rPr>
            </w:pPr>
            <w:r w:rsidRPr="002B3C2A">
              <w:rPr>
                <w:lang w:val="en-US"/>
              </w:rPr>
              <w:t xml:space="preserve">HIV 1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 w:rsidRPr="002B3C2A">
              <w:rPr>
                <w:lang w:val="en-US"/>
              </w:rPr>
              <w:t xml:space="preserve">      </w:t>
            </w:r>
            <w:r>
              <w:t xml:space="preserve">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A26.06.049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Определение антител    </w:t>
            </w:r>
          </w:p>
          <w:p w:rsidR="002B3C2A" w:rsidRDefault="002B3C2A">
            <w:pPr>
              <w:pStyle w:val="ConsPlusNonformat"/>
            </w:pPr>
            <w:r>
              <w:t>класса M, G (</w:t>
            </w:r>
            <w:proofErr w:type="spellStart"/>
            <w:r>
              <w:t>IgM</w:t>
            </w:r>
            <w:proofErr w:type="spellEnd"/>
            <w:r>
              <w:t xml:space="preserve">, </w:t>
            </w:r>
            <w:proofErr w:type="spellStart"/>
            <w:r>
              <w:t>IgG</w:t>
            </w:r>
            <w:proofErr w:type="spellEnd"/>
            <w:r>
              <w:t xml:space="preserve">) </w:t>
            </w:r>
          </w:p>
          <w:p w:rsidR="002B3C2A" w:rsidRPr="002B3C2A" w:rsidRDefault="002B3C2A">
            <w:pPr>
              <w:pStyle w:val="ConsPlusNonformat"/>
              <w:rPr>
                <w:lang w:val="en-US"/>
              </w:rPr>
            </w:pPr>
            <w:r>
              <w:t>к</w:t>
            </w:r>
            <w:r w:rsidRPr="002B3C2A">
              <w:rPr>
                <w:lang w:val="en-US"/>
              </w:rPr>
              <w:t xml:space="preserve"> Human                </w:t>
            </w:r>
          </w:p>
          <w:p w:rsidR="002B3C2A" w:rsidRPr="002B3C2A" w:rsidRDefault="002B3C2A">
            <w:pPr>
              <w:pStyle w:val="ConsPlusNonformat"/>
              <w:rPr>
                <w:lang w:val="en-US"/>
              </w:rPr>
            </w:pPr>
            <w:r w:rsidRPr="002B3C2A">
              <w:rPr>
                <w:lang w:val="en-US"/>
              </w:rPr>
              <w:t xml:space="preserve">immunodeficiency virus </w:t>
            </w:r>
          </w:p>
          <w:p w:rsidR="002B3C2A" w:rsidRPr="002B3C2A" w:rsidRDefault="002B3C2A">
            <w:pPr>
              <w:pStyle w:val="ConsPlusNonformat"/>
              <w:rPr>
                <w:lang w:val="en-US"/>
              </w:rPr>
            </w:pPr>
            <w:r w:rsidRPr="002B3C2A">
              <w:rPr>
                <w:lang w:val="en-US"/>
              </w:rPr>
              <w:t xml:space="preserve">HIV 2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 w:rsidRPr="002B3C2A">
              <w:rPr>
                <w:lang w:val="en-US"/>
              </w:rPr>
              <w:t xml:space="preserve">      </w:t>
            </w:r>
            <w:r>
              <w:t xml:space="preserve">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A26.06.041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Определение антител    </w:t>
            </w:r>
          </w:p>
          <w:p w:rsidR="002B3C2A" w:rsidRDefault="002B3C2A">
            <w:pPr>
              <w:pStyle w:val="ConsPlusNonformat"/>
            </w:pPr>
            <w:r>
              <w:t>класса M, G (</w:t>
            </w:r>
            <w:proofErr w:type="spellStart"/>
            <w:r>
              <w:t>IgM</w:t>
            </w:r>
            <w:proofErr w:type="spellEnd"/>
            <w:r>
              <w:t xml:space="preserve">, </w:t>
            </w:r>
            <w:proofErr w:type="spellStart"/>
            <w:r>
              <w:t>IgG</w:t>
            </w:r>
            <w:proofErr w:type="spellEnd"/>
            <w:r>
              <w:t xml:space="preserve">) </w:t>
            </w:r>
          </w:p>
          <w:p w:rsidR="002B3C2A" w:rsidRDefault="002B3C2A">
            <w:pPr>
              <w:pStyle w:val="ConsPlusNonformat"/>
            </w:pPr>
            <w:r>
              <w:t xml:space="preserve">к 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 xml:space="preserve">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A26.06.035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Определение антигена 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HBeAg</w:t>
            </w:r>
            <w:proofErr w:type="spellEnd"/>
            <w:r>
              <w:t xml:space="preserve"> </w:t>
            </w:r>
            <w:proofErr w:type="spellStart"/>
            <w:r>
              <w:t>Hepatitis</w:t>
            </w:r>
            <w:proofErr w:type="spellEnd"/>
            <w:r>
              <w:t xml:space="preserve"> B </w:t>
            </w:r>
            <w:proofErr w:type="spellStart"/>
            <w:r>
              <w:t>virus</w:t>
            </w:r>
            <w:proofErr w:type="spellEnd"/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A26.06.036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Определение антигена 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HBsAg</w:t>
            </w:r>
            <w:proofErr w:type="spellEnd"/>
            <w:r>
              <w:t xml:space="preserve"> </w:t>
            </w:r>
            <w:proofErr w:type="spellStart"/>
            <w:r>
              <w:t>Hepatitis</w:t>
            </w:r>
            <w:proofErr w:type="spellEnd"/>
            <w:r>
              <w:t xml:space="preserve"> B </w:t>
            </w:r>
            <w:proofErr w:type="spellStart"/>
            <w:r>
              <w:t>virus</w:t>
            </w:r>
            <w:proofErr w:type="spellEnd"/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A26.06.037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Определение антигена 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HBcAg</w:t>
            </w:r>
            <w:proofErr w:type="spellEnd"/>
            <w:r>
              <w:t xml:space="preserve"> </w:t>
            </w:r>
            <w:proofErr w:type="spellStart"/>
            <w:r>
              <w:t>Hepatitis</w:t>
            </w:r>
            <w:proofErr w:type="spellEnd"/>
            <w:r>
              <w:t xml:space="preserve"> B </w:t>
            </w:r>
            <w:proofErr w:type="spellStart"/>
            <w:r>
              <w:t>virus</w:t>
            </w:r>
            <w:proofErr w:type="spellEnd"/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A08.19.001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Морфологическое        </w:t>
            </w:r>
          </w:p>
          <w:p w:rsidR="002B3C2A" w:rsidRDefault="002B3C2A">
            <w:pPr>
              <w:pStyle w:val="ConsPlusNonformat"/>
            </w:pPr>
            <w:r>
              <w:lastRenderedPageBreak/>
              <w:t xml:space="preserve">исследование препарата </w:t>
            </w:r>
          </w:p>
          <w:p w:rsidR="002B3C2A" w:rsidRDefault="002B3C2A">
            <w:pPr>
              <w:pStyle w:val="ConsPlusNonformat"/>
            </w:pPr>
            <w:r>
              <w:t xml:space="preserve">тканей прямой кишки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lastRenderedPageBreak/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lastRenderedPageBreak/>
              <w:t xml:space="preserve">A08.19.002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Морфологическое        </w:t>
            </w:r>
          </w:p>
          <w:p w:rsidR="002B3C2A" w:rsidRDefault="002B3C2A">
            <w:pPr>
              <w:pStyle w:val="ConsPlusNonformat"/>
            </w:pPr>
            <w:r>
              <w:t xml:space="preserve">исследование препарата </w:t>
            </w:r>
          </w:p>
          <w:p w:rsidR="002B3C2A" w:rsidRDefault="002B3C2A">
            <w:pPr>
              <w:pStyle w:val="ConsPlusNonformat"/>
            </w:pPr>
            <w:r>
              <w:t xml:space="preserve">тканей </w:t>
            </w:r>
            <w:proofErr w:type="gramStart"/>
            <w:r>
              <w:t>ободочной</w:t>
            </w:r>
            <w:proofErr w:type="gramEnd"/>
            <w:r>
              <w:t xml:space="preserve">       </w:t>
            </w:r>
          </w:p>
          <w:p w:rsidR="002B3C2A" w:rsidRDefault="002B3C2A">
            <w:pPr>
              <w:pStyle w:val="ConsPlusNonformat"/>
            </w:pPr>
            <w:r>
              <w:t xml:space="preserve">сигмовидной кишки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A08.18.001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Морфологическое        </w:t>
            </w:r>
          </w:p>
          <w:p w:rsidR="002B3C2A" w:rsidRDefault="002B3C2A">
            <w:pPr>
              <w:pStyle w:val="ConsPlusNonformat"/>
            </w:pPr>
            <w:r>
              <w:t xml:space="preserve">исследование препарата </w:t>
            </w:r>
          </w:p>
          <w:p w:rsidR="002B3C2A" w:rsidRDefault="002B3C2A">
            <w:pPr>
              <w:pStyle w:val="ConsPlusNonformat"/>
            </w:pPr>
            <w:r>
              <w:t xml:space="preserve">тканей толстой кишки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A08.17.001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Морфологическое        </w:t>
            </w:r>
          </w:p>
          <w:p w:rsidR="002B3C2A" w:rsidRDefault="002B3C2A">
            <w:pPr>
              <w:pStyle w:val="ConsPlusNonformat"/>
            </w:pPr>
            <w:r>
              <w:t xml:space="preserve">исследование препарата </w:t>
            </w:r>
          </w:p>
          <w:p w:rsidR="002B3C2A" w:rsidRDefault="002B3C2A">
            <w:pPr>
              <w:pStyle w:val="ConsPlusNonformat"/>
            </w:pPr>
            <w:r>
              <w:t xml:space="preserve">тканей тонкой кишки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A11.17.002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Биопсия тонкой кишки   </w:t>
            </w:r>
          </w:p>
          <w:p w:rsidR="002B3C2A" w:rsidRDefault="002B3C2A">
            <w:pPr>
              <w:pStyle w:val="ConsPlusNonformat"/>
            </w:pPr>
            <w:r>
              <w:t xml:space="preserve">эндоскопическая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A11.18.001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Биопсия </w:t>
            </w:r>
            <w:proofErr w:type="gramStart"/>
            <w:r>
              <w:t>ободочной</w:t>
            </w:r>
            <w:proofErr w:type="gramEnd"/>
            <w:r>
              <w:t xml:space="preserve">      </w:t>
            </w:r>
          </w:p>
          <w:p w:rsidR="002B3C2A" w:rsidRDefault="002B3C2A">
            <w:pPr>
              <w:pStyle w:val="ConsPlusNonformat"/>
            </w:pPr>
            <w:r>
              <w:t xml:space="preserve">кишки </w:t>
            </w:r>
            <w:proofErr w:type="gramStart"/>
            <w:r>
              <w:t>эндоскопическая</w:t>
            </w:r>
            <w:proofErr w:type="gramEnd"/>
            <w:r>
              <w:t xml:space="preserve">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A11.19.001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Биопсия </w:t>
            </w:r>
            <w:proofErr w:type="gramStart"/>
            <w:r>
              <w:t>сигмовидной</w:t>
            </w:r>
            <w:proofErr w:type="gramEnd"/>
            <w:r>
              <w:t xml:space="preserve">    </w:t>
            </w:r>
          </w:p>
          <w:p w:rsidR="002B3C2A" w:rsidRDefault="002B3C2A">
            <w:pPr>
              <w:pStyle w:val="ConsPlusNonformat"/>
            </w:pPr>
            <w:r>
              <w:t xml:space="preserve">ободочной кишки </w:t>
            </w:r>
            <w:proofErr w:type="gramStart"/>
            <w:r>
              <w:t>с</w:t>
            </w:r>
            <w:proofErr w:type="gramEnd"/>
            <w:r>
              <w:t xml:space="preserve">      </w:t>
            </w:r>
          </w:p>
          <w:p w:rsidR="002B3C2A" w:rsidRDefault="002B3C2A">
            <w:pPr>
              <w:pStyle w:val="ConsPlusNonformat"/>
            </w:pPr>
            <w:r>
              <w:t xml:space="preserve">помощью эндоскопии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A11.19.002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Биопсия прямой кишки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2B3C2A" w:rsidRDefault="002B3C2A">
            <w:pPr>
              <w:pStyle w:val="ConsPlusNonformat"/>
            </w:pPr>
            <w:r>
              <w:t xml:space="preserve">помощью эндоскопии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>A08.18.003.001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Гистохимическое        </w:t>
            </w:r>
          </w:p>
          <w:p w:rsidR="002B3C2A" w:rsidRDefault="002B3C2A">
            <w:pPr>
              <w:pStyle w:val="ConsPlusNonformat"/>
            </w:pPr>
            <w:r>
              <w:t xml:space="preserve">исследование тканей    </w:t>
            </w:r>
          </w:p>
          <w:p w:rsidR="002B3C2A" w:rsidRDefault="002B3C2A">
            <w:pPr>
              <w:pStyle w:val="ConsPlusNonformat"/>
            </w:pPr>
            <w:r>
              <w:t xml:space="preserve">толстой кишки </w:t>
            </w:r>
            <w:proofErr w:type="gramStart"/>
            <w:r>
              <w:t>на</w:t>
            </w:r>
            <w:proofErr w:type="gramEnd"/>
            <w:r>
              <w:t xml:space="preserve">     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ацетилхолинэстеразу</w:t>
            </w:r>
            <w:proofErr w:type="spellEnd"/>
            <w:r>
              <w:t xml:space="preserve">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</w:tbl>
    <w:p w:rsidR="002B3C2A" w:rsidRDefault="002B3C2A">
      <w:pPr>
        <w:pStyle w:val="ConsPlusNormal"/>
        <w:ind w:firstLine="540"/>
        <w:jc w:val="both"/>
      </w:pPr>
    </w:p>
    <w:p w:rsidR="002B3C2A" w:rsidRDefault="002B3C2A">
      <w:pPr>
        <w:pStyle w:val="ConsPlusNormal"/>
        <w:jc w:val="center"/>
        <w:outlineLvl w:val="2"/>
      </w:pPr>
      <w:r>
        <w:t>1.2. ЛЕЧЕНИЕ ИЗ РАСЧЕТА 21 ДЕНЬ</w:t>
      </w:r>
    </w:p>
    <w:p w:rsidR="002B3C2A" w:rsidRDefault="002B3C2A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20"/>
        <w:gridCol w:w="3000"/>
        <w:gridCol w:w="1920"/>
        <w:gridCol w:w="1440"/>
      </w:tblGrid>
      <w:tr w:rsidR="002B3C2A">
        <w:trPr>
          <w:trHeight w:val="240"/>
        </w:trPr>
        <w:tc>
          <w:tcPr>
            <w:tcW w:w="1920" w:type="dxa"/>
          </w:tcPr>
          <w:p w:rsidR="002B3C2A" w:rsidRDefault="002B3C2A">
            <w:pPr>
              <w:pStyle w:val="ConsPlusNonformat"/>
            </w:pPr>
            <w:r>
              <w:t xml:space="preserve">   Код        </w:t>
            </w:r>
          </w:p>
        </w:tc>
        <w:tc>
          <w:tcPr>
            <w:tcW w:w="3000" w:type="dxa"/>
          </w:tcPr>
          <w:p w:rsidR="002B3C2A" w:rsidRDefault="002B3C2A">
            <w:pPr>
              <w:pStyle w:val="ConsPlusNonformat"/>
            </w:pPr>
            <w:r>
              <w:t xml:space="preserve">      Наименование     </w:t>
            </w:r>
          </w:p>
        </w:tc>
        <w:tc>
          <w:tcPr>
            <w:tcW w:w="1920" w:type="dxa"/>
          </w:tcPr>
          <w:p w:rsidR="002B3C2A" w:rsidRDefault="002B3C2A">
            <w:pPr>
              <w:pStyle w:val="ConsPlusNonformat"/>
            </w:pPr>
            <w:r>
              <w:t xml:space="preserve">   Частота    </w:t>
            </w:r>
          </w:p>
          <w:p w:rsidR="002B3C2A" w:rsidRDefault="002B3C2A">
            <w:pPr>
              <w:pStyle w:val="ConsPlusNonformat"/>
            </w:pPr>
            <w:r>
              <w:t>предоставления</w:t>
            </w:r>
          </w:p>
        </w:tc>
        <w:tc>
          <w:tcPr>
            <w:tcW w:w="1440" w:type="dxa"/>
          </w:tcPr>
          <w:p w:rsidR="002B3C2A" w:rsidRDefault="002B3C2A">
            <w:pPr>
              <w:pStyle w:val="ConsPlusNonformat"/>
            </w:pPr>
            <w:r>
              <w:t xml:space="preserve"> Среднее  </w:t>
            </w:r>
          </w:p>
          <w:p w:rsidR="002B3C2A" w:rsidRDefault="002B3C2A">
            <w:pPr>
              <w:pStyle w:val="ConsPlusNonformat"/>
            </w:pPr>
            <w:r>
              <w:t>количество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A01.15.001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Сбор анамнеза и жалоб  </w:t>
            </w:r>
          </w:p>
          <w:p w:rsidR="002B3C2A" w:rsidRDefault="002B3C2A">
            <w:pPr>
              <w:pStyle w:val="ConsPlusNonformat"/>
            </w:pPr>
            <w:r>
              <w:t xml:space="preserve">при болезнях </w:t>
            </w:r>
            <w:proofErr w:type="gramStart"/>
            <w:r>
              <w:t>толстой</w:t>
            </w:r>
            <w:proofErr w:type="gramEnd"/>
            <w:r>
              <w:t xml:space="preserve">   </w:t>
            </w:r>
          </w:p>
          <w:p w:rsidR="002B3C2A" w:rsidRDefault="002B3C2A">
            <w:pPr>
              <w:pStyle w:val="ConsPlusNonformat"/>
            </w:pPr>
            <w:r>
              <w:t xml:space="preserve">кишки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28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A01.15.002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Визуальное             </w:t>
            </w:r>
          </w:p>
          <w:p w:rsidR="002B3C2A" w:rsidRDefault="002B3C2A">
            <w:pPr>
              <w:pStyle w:val="ConsPlusNonformat"/>
            </w:pPr>
            <w:r>
              <w:t xml:space="preserve">исследование </w:t>
            </w:r>
            <w:proofErr w:type="gramStart"/>
            <w:r>
              <w:t>при</w:t>
            </w:r>
            <w:proofErr w:type="gramEnd"/>
            <w:r>
              <w:t xml:space="preserve">       </w:t>
            </w:r>
          </w:p>
          <w:p w:rsidR="002B3C2A" w:rsidRDefault="002B3C2A">
            <w:pPr>
              <w:pStyle w:val="ConsPlusNonformat"/>
            </w:pPr>
            <w:r>
              <w:t xml:space="preserve">болезнях </w:t>
            </w:r>
            <w:proofErr w:type="gramStart"/>
            <w:r>
              <w:t>толстой</w:t>
            </w:r>
            <w:proofErr w:type="gramEnd"/>
            <w:r>
              <w:t xml:space="preserve">       </w:t>
            </w:r>
          </w:p>
          <w:p w:rsidR="002B3C2A" w:rsidRDefault="002B3C2A">
            <w:pPr>
              <w:pStyle w:val="ConsPlusNonformat"/>
            </w:pPr>
            <w:r>
              <w:t xml:space="preserve">кишки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28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A01.15.003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Пальпация </w:t>
            </w:r>
            <w:proofErr w:type="gramStart"/>
            <w:r>
              <w:t>при</w:t>
            </w:r>
            <w:proofErr w:type="gramEnd"/>
            <w:r>
              <w:t xml:space="preserve">          </w:t>
            </w:r>
          </w:p>
          <w:p w:rsidR="002B3C2A" w:rsidRDefault="002B3C2A">
            <w:pPr>
              <w:pStyle w:val="ConsPlusNonformat"/>
            </w:pPr>
            <w:r>
              <w:t xml:space="preserve">болезнях </w:t>
            </w:r>
            <w:proofErr w:type="gramStart"/>
            <w:r>
              <w:t>толстой</w:t>
            </w:r>
            <w:proofErr w:type="gramEnd"/>
            <w:r>
              <w:t xml:space="preserve">       </w:t>
            </w:r>
          </w:p>
          <w:p w:rsidR="002B3C2A" w:rsidRDefault="002B3C2A">
            <w:pPr>
              <w:pStyle w:val="ConsPlusNonformat"/>
            </w:pPr>
            <w:r>
              <w:t xml:space="preserve">кишки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28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A01.15.004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Перкуссия </w:t>
            </w:r>
            <w:proofErr w:type="gramStart"/>
            <w:r>
              <w:t>при</w:t>
            </w:r>
            <w:proofErr w:type="gramEnd"/>
            <w:r>
              <w:t xml:space="preserve">          </w:t>
            </w:r>
          </w:p>
          <w:p w:rsidR="002B3C2A" w:rsidRDefault="002B3C2A">
            <w:pPr>
              <w:pStyle w:val="ConsPlusNonformat"/>
            </w:pPr>
            <w:r>
              <w:t xml:space="preserve">болезнях </w:t>
            </w:r>
            <w:proofErr w:type="gramStart"/>
            <w:r>
              <w:t>толстой</w:t>
            </w:r>
            <w:proofErr w:type="gramEnd"/>
            <w:r>
              <w:t xml:space="preserve">       </w:t>
            </w:r>
          </w:p>
          <w:p w:rsidR="002B3C2A" w:rsidRDefault="002B3C2A">
            <w:pPr>
              <w:pStyle w:val="ConsPlusNonformat"/>
            </w:pPr>
            <w:r>
              <w:t xml:space="preserve">кишки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28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A01.31.012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Аускультация           </w:t>
            </w:r>
          </w:p>
          <w:p w:rsidR="002B3C2A" w:rsidRDefault="002B3C2A">
            <w:pPr>
              <w:pStyle w:val="ConsPlusNonformat"/>
            </w:pPr>
            <w:r>
              <w:t xml:space="preserve">общетерапевтическая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28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A02.09.001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Измерение частоты      </w:t>
            </w:r>
          </w:p>
          <w:p w:rsidR="002B3C2A" w:rsidRDefault="002B3C2A">
            <w:pPr>
              <w:pStyle w:val="ConsPlusNonformat"/>
            </w:pPr>
            <w:r>
              <w:t xml:space="preserve">дыхания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21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A02.10.002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Измерение частоты      </w:t>
            </w:r>
          </w:p>
          <w:p w:rsidR="002B3C2A" w:rsidRDefault="002B3C2A">
            <w:pPr>
              <w:pStyle w:val="ConsPlusNonformat"/>
            </w:pPr>
            <w:r>
              <w:t xml:space="preserve">сердцебиения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21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A02.12.001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пульса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28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lastRenderedPageBreak/>
              <w:t xml:space="preserve">A02.12.002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Измерение              </w:t>
            </w:r>
          </w:p>
          <w:p w:rsidR="002B3C2A" w:rsidRDefault="002B3C2A">
            <w:pPr>
              <w:pStyle w:val="ConsPlusNonformat"/>
            </w:pPr>
            <w:r>
              <w:t xml:space="preserve">артериального          </w:t>
            </w:r>
          </w:p>
          <w:p w:rsidR="002B3C2A" w:rsidRDefault="002B3C2A">
            <w:pPr>
              <w:pStyle w:val="ConsPlusNonformat"/>
            </w:pPr>
            <w:r>
              <w:t xml:space="preserve">давления </w:t>
            </w:r>
            <w:proofErr w:type="gramStart"/>
            <w:r>
              <w:t>на</w:t>
            </w:r>
            <w:proofErr w:type="gramEnd"/>
            <w:r>
              <w:t xml:space="preserve">            </w:t>
            </w:r>
          </w:p>
          <w:p w:rsidR="002B3C2A" w:rsidRDefault="002B3C2A">
            <w:pPr>
              <w:pStyle w:val="ConsPlusNonformat"/>
            </w:pPr>
            <w:r>
              <w:t xml:space="preserve">периферических         </w:t>
            </w:r>
          </w:p>
          <w:p w:rsidR="002B3C2A" w:rsidRDefault="002B3C2A">
            <w:pPr>
              <w:pStyle w:val="ConsPlusNonformat"/>
            </w:pPr>
            <w:proofErr w:type="gramStart"/>
            <w:r>
              <w:t>артериях</w:t>
            </w:r>
            <w:proofErr w:type="gramEnd"/>
            <w:r>
              <w:t xml:space="preserve">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21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A14.19.002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Постановка             </w:t>
            </w:r>
          </w:p>
          <w:p w:rsidR="002B3C2A" w:rsidRDefault="002B3C2A">
            <w:pPr>
              <w:pStyle w:val="ConsPlusNonformat"/>
            </w:pPr>
            <w:r>
              <w:t xml:space="preserve">очистительной клизмы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8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A14.01.017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Бритье кожи            </w:t>
            </w:r>
          </w:p>
          <w:p w:rsidR="002B3C2A" w:rsidRDefault="002B3C2A">
            <w:pPr>
              <w:pStyle w:val="ConsPlusNonformat"/>
            </w:pPr>
            <w:r>
              <w:t xml:space="preserve">предоперационное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A15.12.002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Эластичная компрессия  </w:t>
            </w:r>
          </w:p>
          <w:p w:rsidR="002B3C2A" w:rsidRDefault="002B3C2A">
            <w:pPr>
              <w:pStyle w:val="ConsPlusNonformat"/>
            </w:pPr>
            <w:r>
              <w:t xml:space="preserve">нижних конечностей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10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A14.31.003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Транспортировка        </w:t>
            </w:r>
          </w:p>
          <w:p w:rsidR="002B3C2A" w:rsidRDefault="002B3C2A">
            <w:pPr>
              <w:pStyle w:val="ConsPlusNonformat"/>
            </w:pPr>
            <w:r>
              <w:t xml:space="preserve">тяжелого больного      </w:t>
            </w:r>
          </w:p>
          <w:p w:rsidR="002B3C2A" w:rsidRDefault="002B3C2A">
            <w:pPr>
              <w:pStyle w:val="ConsPlusNonformat"/>
            </w:pPr>
            <w:r>
              <w:t xml:space="preserve">внутри учреждения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6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A14.31.002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Размещение </w:t>
            </w:r>
            <w:proofErr w:type="gramStart"/>
            <w:r>
              <w:t>тяжелого</w:t>
            </w:r>
            <w:proofErr w:type="gramEnd"/>
            <w:r>
              <w:t xml:space="preserve">    </w:t>
            </w:r>
          </w:p>
          <w:p w:rsidR="002B3C2A" w:rsidRDefault="002B3C2A">
            <w:pPr>
              <w:pStyle w:val="ConsPlusNonformat"/>
            </w:pPr>
            <w:r>
              <w:t xml:space="preserve">больного в постели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6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Перемещение </w:t>
            </w:r>
            <w:proofErr w:type="gramStart"/>
            <w:r>
              <w:t>тяжелого</w:t>
            </w:r>
            <w:proofErr w:type="gramEnd"/>
            <w:r>
              <w:t xml:space="preserve">   </w:t>
            </w:r>
          </w:p>
          <w:p w:rsidR="002B3C2A" w:rsidRDefault="002B3C2A">
            <w:pPr>
              <w:pStyle w:val="ConsPlusNonformat"/>
            </w:pPr>
            <w:r>
              <w:t xml:space="preserve">больного в постели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6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A12.09.001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          </w:t>
            </w:r>
          </w:p>
          <w:p w:rsidR="002B3C2A" w:rsidRDefault="002B3C2A">
            <w:pPr>
              <w:pStyle w:val="ConsPlusNonformat"/>
            </w:pPr>
            <w:r>
              <w:t xml:space="preserve">неспровоцированных     </w:t>
            </w:r>
          </w:p>
          <w:p w:rsidR="002B3C2A" w:rsidRDefault="002B3C2A">
            <w:pPr>
              <w:pStyle w:val="ConsPlusNonformat"/>
            </w:pPr>
            <w:r>
              <w:t xml:space="preserve">дыхательных            </w:t>
            </w:r>
          </w:p>
          <w:p w:rsidR="002B3C2A" w:rsidRDefault="002B3C2A">
            <w:pPr>
              <w:pStyle w:val="ConsPlusNonformat"/>
            </w:pPr>
            <w:r>
              <w:t xml:space="preserve">объемов и потоков      </w:t>
            </w:r>
          </w:p>
          <w:p w:rsidR="002B3C2A" w:rsidRDefault="002B3C2A">
            <w:pPr>
              <w:pStyle w:val="ConsPlusNonformat"/>
            </w:pPr>
            <w:proofErr w:type="gramStart"/>
            <w:r>
              <w:t xml:space="preserve">(функция внешнего      </w:t>
            </w:r>
            <w:proofErr w:type="gramEnd"/>
          </w:p>
          <w:p w:rsidR="002B3C2A" w:rsidRDefault="002B3C2A">
            <w:pPr>
              <w:pStyle w:val="ConsPlusNonformat"/>
            </w:pPr>
            <w:r>
              <w:t xml:space="preserve">дыхания)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B03.003.05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Суточное наблюдение    </w:t>
            </w:r>
          </w:p>
          <w:p w:rsidR="002B3C2A" w:rsidRDefault="002B3C2A">
            <w:pPr>
              <w:pStyle w:val="ConsPlusNonformat"/>
            </w:pPr>
            <w:r>
              <w:t xml:space="preserve">реанимационного        </w:t>
            </w:r>
          </w:p>
          <w:p w:rsidR="002B3C2A" w:rsidRDefault="002B3C2A">
            <w:pPr>
              <w:pStyle w:val="ConsPlusNonformat"/>
            </w:pPr>
            <w:r>
              <w:t xml:space="preserve">больного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A14.31.005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Приготовление и смена  </w:t>
            </w:r>
          </w:p>
          <w:p w:rsidR="002B3C2A" w:rsidRDefault="002B3C2A">
            <w:pPr>
              <w:pStyle w:val="ConsPlusNonformat"/>
            </w:pPr>
            <w:r>
              <w:t xml:space="preserve">постельного белья      </w:t>
            </w:r>
          </w:p>
          <w:p w:rsidR="002B3C2A" w:rsidRDefault="002B3C2A">
            <w:pPr>
              <w:pStyle w:val="ConsPlusNonformat"/>
            </w:pPr>
            <w:r>
              <w:t xml:space="preserve">тяжелому больному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6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A14.31.006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Пособие по смене       </w:t>
            </w:r>
          </w:p>
          <w:p w:rsidR="002B3C2A" w:rsidRDefault="002B3C2A">
            <w:pPr>
              <w:pStyle w:val="ConsPlusNonformat"/>
            </w:pPr>
            <w:r>
              <w:t xml:space="preserve">белья и одежды         </w:t>
            </w:r>
          </w:p>
          <w:p w:rsidR="002B3C2A" w:rsidRDefault="002B3C2A">
            <w:pPr>
              <w:pStyle w:val="ConsPlusNonformat"/>
            </w:pPr>
            <w:r>
              <w:t xml:space="preserve">тяжелому больному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3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A14.07.001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Уход за полостью рта   </w:t>
            </w:r>
          </w:p>
          <w:p w:rsidR="002B3C2A" w:rsidRDefault="002B3C2A">
            <w:pPr>
              <w:pStyle w:val="ConsPlusNonformat"/>
            </w:pPr>
            <w:r>
              <w:t xml:space="preserve">больного в условиях    </w:t>
            </w:r>
          </w:p>
          <w:p w:rsidR="002B3C2A" w:rsidRDefault="002B3C2A">
            <w:pPr>
              <w:pStyle w:val="ConsPlusNonformat"/>
            </w:pPr>
            <w:r>
              <w:t xml:space="preserve">реанимации и           </w:t>
            </w:r>
          </w:p>
          <w:p w:rsidR="002B3C2A" w:rsidRDefault="002B3C2A">
            <w:pPr>
              <w:pStyle w:val="ConsPlusNonformat"/>
            </w:pPr>
            <w:r>
              <w:t xml:space="preserve">интенсивной терапии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A14.08.001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Уход за </w:t>
            </w:r>
            <w:proofErr w:type="gramStart"/>
            <w:r>
              <w:t>респираторным</w:t>
            </w:r>
            <w:proofErr w:type="gramEnd"/>
            <w:r>
              <w:t xml:space="preserve">  </w:t>
            </w:r>
          </w:p>
          <w:p w:rsidR="002B3C2A" w:rsidRDefault="002B3C2A">
            <w:pPr>
              <w:pStyle w:val="ConsPlusNonformat"/>
            </w:pPr>
            <w:r>
              <w:t xml:space="preserve">трактом в условиях     </w:t>
            </w:r>
          </w:p>
          <w:p w:rsidR="002B3C2A" w:rsidRDefault="002B3C2A">
            <w:pPr>
              <w:pStyle w:val="ConsPlusNonformat"/>
            </w:pPr>
            <w:r>
              <w:t xml:space="preserve">искусственной          </w:t>
            </w:r>
          </w:p>
          <w:p w:rsidR="002B3C2A" w:rsidRDefault="002B3C2A">
            <w:pPr>
              <w:pStyle w:val="ConsPlusNonformat"/>
            </w:pPr>
            <w:r>
              <w:t xml:space="preserve">вентиляции легких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Пособие </w:t>
            </w:r>
            <w:proofErr w:type="gramStart"/>
            <w:r>
              <w:t>при</w:t>
            </w:r>
            <w:proofErr w:type="gramEnd"/>
            <w:r>
              <w:t xml:space="preserve">            </w:t>
            </w:r>
          </w:p>
          <w:p w:rsidR="002B3C2A" w:rsidRDefault="002B3C2A">
            <w:pPr>
              <w:pStyle w:val="ConsPlusNonformat"/>
            </w:pPr>
            <w:proofErr w:type="gramStart"/>
            <w:r>
              <w:t>мочеиспускании</w:t>
            </w:r>
            <w:proofErr w:type="gramEnd"/>
            <w:r>
              <w:t xml:space="preserve">         </w:t>
            </w:r>
          </w:p>
          <w:p w:rsidR="002B3C2A" w:rsidRDefault="002B3C2A">
            <w:pPr>
              <w:pStyle w:val="ConsPlusNonformat"/>
            </w:pPr>
            <w:r>
              <w:t xml:space="preserve">тяжелому больному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6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A11.28.007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Катетеризация </w:t>
            </w:r>
            <w:proofErr w:type="gramStart"/>
            <w:r>
              <w:t>мочевого</w:t>
            </w:r>
            <w:proofErr w:type="gramEnd"/>
            <w:r>
              <w:t xml:space="preserve"> </w:t>
            </w:r>
          </w:p>
          <w:p w:rsidR="002B3C2A" w:rsidRDefault="002B3C2A">
            <w:pPr>
              <w:pStyle w:val="ConsPlusNonformat"/>
            </w:pPr>
            <w:r>
              <w:t xml:space="preserve">пузыря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A14.28.002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Уход за </w:t>
            </w:r>
            <w:proofErr w:type="gramStart"/>
            <w:r>
              <w:t>постоянным</w:t>
            </w:r>
            <w:proofErr w:type="gramEnd"/>
            <w:r>
              <w:t xml:space="preserve">     </w:t>
            </w:r>
          </w:p>
          <w:p w:rsidR="002B3C2A" w:rsidRDefault="002B3C2A">
            <w:pPr>
              <w:pStyle w:val="ConsPlusNonformat"/>
            </w:pPr>
            <w:r>
              <w:t xml:space="preserve">мочевым катетером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3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A14.31.007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Уход </w:t>
            </w:r>
            <w:proofErr w:type="gramStart"/>
            <w:r>
              <w:t>за</w:t>
            </w:r>
            <w:proofErr w:type="gramEnd"/>
            <w:r>
              <w:t xml:space="preserve">                </w:t>
            </w:r>
          </w:p>
          <w:p w:rsidR="002B3C2A" w:rsidRDefault="002B3C2A">
            <w:pPr>
              <w:pStyle w:val="ConsPlusNonformat"/>
            </w:pPr>
            <w:r>
              <w:t xml:space="preserve">промежностью и         </w:t>
            </w:r>
          </w:p>
          <w:p w:rsidR="002B3C2A" w:rsidRDefault="002B3C2A">
            <w:pPr>
              <w:pStyle w:val="ConsPlusNonformat"/>
            </w:pPr>
            <w:r>
              <w:t xml:space="preserve">наружными              </w:t>
            </w:r>
          </w:p>
          <w:p w:rsidR="002B3C2A" w:rsidRDefault="002B3C2A">
            <w:pPr>
              <w:pStyle w:val="ConsPlusNonformat"/>
            </w:pPr>
            <w:r>
              <w:t xml:space="preserve">половыми органами      </w:t>
            </w:r>
          </w:p>
          <w:p w:rsidR="002B3C2A" w:rsidRDefault="002B3C2A">
            <w:pPr>
              <w:pStyle w:val="ConsPlusNonformat"/>
            </w:pPr>
            <w:r>
              <w:lastRenderedPageBreak/>
              <w:t xml:space="preserve">тяжелому больному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lastRenderedPageBreak/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14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lastRenderedPageBreak/>
              <w:t xml:space="preserve">A14.01.001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Уход за кожей          </w:t>
            </w:r>
          </w:p>
          <w:p w:rsidR="002B3C2A" w:rsidRDefault="002B3C2A">
            <w:pPr>
              <w:pStyle w:val="ConsPlusNonformat"/>
            </w:pPr>
            <w:r>
              <w:t xml:space="preserve">тяжелобольного         </w:t>
            </w:r>
          </w:p>
          <w:p w:rsidR="002B3C2A" w:rsidRDefault="002B3C2A">
            <w:pPr>
              <w:pStyle w:val="ConsPlusNonformat"/>
            </w:pPr>
            <w:r>
              <w:t xml:space="preserve">пациента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3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A14.07.002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Уход за полостью рта   </w:t>
            </w:r>
          </w:p>
          <w:p w:rsidR="002B3C2A" w:rsidRDefault="002B3C2A">
            <w:pPr>
              <w:pStyle w:val="ConsPlusNonformat"/>
            </w:pPr>
            <w:r>
              <w:t xml:space="preserve">тяжелобольного         </w:t>
            </w:r>
          </w:p>
          <w:p w:rsidR="002B3C2A" w:rsidRDefault="002B3C2A">
            <w:pPr>
              <w:pStyle w:val="ConsPlusNonformat"/>
            </w:pPr>
            <w:r>
              <w:t xml:space="preserve">пациента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3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A14.31.004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Кормление </w:t>
            </w:r>
            <w:proofErr w:type="gramStart"/>
            <w:r>
              <w:t>тяжелого</w:t>
            </w:r>
            <w:proofErr w:type="gramEnd"/>
            <w:r>
              <w:t xml:space="preserve">     </w:t>
            </w:r>
          </w:p>
          <w:p w:rsidR="002B3C2A" w:rsidRDefault="002B3C2A">
            <w:pPr>
              <w:pStyle w:val="ConsPlusNonformat"/>
            </w:pPr>
            <w:r>
              <w:t xml:space="preserve">больного через рот и 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назогастральный</w:t>
            </w:r>
            <w:proofErr w:type="spellEnd"/>
            <w:r>
              <w:t xml:space="preserve"> зонд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3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A14.08.003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Уход </w:t>
            </w:r>
            <w:proofErr w:type="gramStart"/>
            <w:r>
              <w:t>за</w:t>
            </w:r>
            <w:proofErr w:type="gramEnd"/>
            <w:r>
              <w:t xml:space="preserve">              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назогастральным</w:t>
            </w:r>
            <w:proofErr w:type="spellEnd"/>
            <w:r>
              <w:t xml:space="preserve">        </w:t>
            </w:r>
          </w:p>
          <w:p w:rsidR="002B3C2A" w:rsidRDefault="002B3C2A">
            <w:pPr>
              <w:pStyle w:val="ConsPlusNonformat"/>
            </w:pPr>
            <w:r>
              <w:t xml:space="preserve">зондом, носовыми       </w:t>
            </w:r>
          </w:p>
          <w:p w:rsidR="002B3C2A" w:rsidRDefault="002B3C2A">
            <w:pPr>
              <w:pStyle w:val="ConsPlusNonformat"/>
            </w:pPr>
            <w:r>
              <w:t xml:space="preserve">канюлями и катетером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3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A02.12.002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Уход за </w:t>
            </w:r>
            <w:proofErr w:type="gramStart"/>
            <w:r>
              <w:t>сосудистым</w:t>
            </w:r>
            <w:proofErr w:type="gramEnd"/>
            <w:r>
              <w:t xml:space="preserve">     </w:t>
            </w:r>
          </w:p>
          <w:p w:rsidR="002B3C2A" w:rsidRDefault="002B3C2A">
            <w:pPr>
              <w:pStyle w:val="ConsPlusNonformat"/>
            </w:pPr>
            <w:r>
              <w:t xml:space="preserve">катетером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10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A14.31.012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Оценка степени риска   </w:t>
            </w:r>
          </w:p>
          <w:p w:rsidR="002B3C2A" w:rsidRDefault="002B3C2A">
            <w:pPr>
              <w:pStyle w:val="ConsPlusNonformat"/>
            </w:pPr>
            <w:r>
              <w:t xml:space="preserve">развития пролежней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3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A14.31.013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Оценка степени тяжести </w:t>
            </w:r>
          </w:p>
          <w:p w:rsidR="002B3C2A" w:rsidRDefault="002B3C2A">
            <w:pPr>
              <w:pStyle w:val="ConsPlusNonformat"/>
            </w:pPr>
            <w:r>
              <w:t xml:space="preserve">пролежней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0,03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10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A11.12.009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Взятие крови </w:t>
            </w:r>
            <w:proofErr w:type="gramStart"/>
            <w:r>
              <w:t>из</w:t>
            </w:r>
            <w:proofErr w:type="gramEnd"/>
            <w:r>
              <w:t xml:space="preserve">        </w:t>
            </w:r>
          </w:p>
          <w:p w:rsidR="002B3C2A" w:rsidRDefault="002B3C2A">
            <w:pPr>
              <w:pStyle w:val="ConsPlusNonformat"/>
            </w:pPr>
            <w:r>
              <w:t xml:space="preserve">периферической вены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4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A11.05.001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Взятие крови из пальца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4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A14.31.014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Оценка интенсивности   </w:t>
            </w:r>
          </w:p>
          <w:p w:rsidR="002B3C2A" w:rsidRDefault="002B3C2A">
            <w:pPr>
              <w:pStyle w:val="ConsPlusNonformat"/>
            </w:pPr>
            <w:r>
              <w:t xml:space="preserve">боли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7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Оценка гематокрита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общего гемоглобина </w:t>
            </w:r>
            <w:proofErr w:type="gramStart"/>
            <w:r>
              <w:t>в</w:t>
            </w:r>
            <w:proofErr w:type="gramEnd"/>
            <w:r>
              <w:t xml:space="preserve">   </w:t>
            </w:r>
          </w:p>
          <w:p w:rsidR="002B3C2A" w:rsidRDefault="002B3C2A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A12.05.042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Активированное         </w:t>
            </w:r>
          </w:p>
          <w:p w:rsidR="002B3C2A" w:rsidRDefault="002B3C2A">
            <w:pPr>
              <w:pStyle w:val="ConsPlusNonformat"/>
            </w:pPr>
            <w:r>
              <w:t xml:space="preserve">частичное            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тромбопластиновое</w:t>
            </w:r>
            <w:proofErr w:type="spellEnd"/>
            <w:r>
              <w:t xml:space="preserve">      </w:t>
            </w:r>
          </w:p>
          <w:p w:rsidR="002B3C2A" w:rsidRDefault="002B3C2A">
            <w:pPr>
              <w:pStyle w:val="ConsPlusNonformat"/>
            </w:pPr>
            <w:r>
              <w:t xml:space="preserve">время (АЧТВ)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A08.05.003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эритроцитов в крови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A08.05.004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лейкоцитов в крови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A08.05.005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тромбоцитов в крови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A08.05.006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Соотношение лейкоцитов </w:t>
            </w:r>
          </w:p>
          <w:p w:rsidR="002B3C2A" w:rsidRDefault="002B3C2A">
            <w:pPr>
              <w:pStyle w:val="ConsPlusNonformat"/>
            </w:pPr>
            <w:proofErr w:type="gramStart"/>
            <w:r>
              <w:t xml:space="preserve">в крови (подсчет       </w:t>
            </w:r>
            <w:proofErr w:type="gramEnd"/>
          </w:p>
          <w:p w:rsidR="002B3C2A" w:rsidRDefault="002B3C2A">
            <w:pPr>
              <w:pStyle w:val="ConsPlusNonformat"/>
            </w:pPr>
            <w:r>
              <w:t xml:space="preserve">формулы крови)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A08.05.008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ретикулоцитов</w:t>
            </w:r>
            <w:proofErr w:type="spellEnd"/>
            <w:r>
              <w:t xml:space="preserve"> в крови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A08.05.009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Определение </w:t>
            </w:r>
            <w:proofErr w:type="gramStart"/>
            <w:r>
              <w:t>цветового</w:t>
            </w:r>
            <w:proofErr w:type="gramEnd"/>
            <w:r>
              <w:t xml:space="preserve">  </w:t>
            </w:r>
          </w:p>
          <w:p w:rsidR="002B3C2A" w:rsidRDefault="002B3C2A">
            <w:pPr>
              <w:pStyle w:val="ConsPlusNonformat"/>
            </w:pPr>
            <w:r>
              <w:t xml:space="preserve">показателя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A12.05.001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оседания  </w:t>
            </w:r>
          </w:p>
          <w:p w:rsidR="002B3C2A" w:rsidRDefault="002B3C2A">
            <w:pPr>
              <w:pStyle w:val="ConsPlusNonformat"/>
            </w:pPr>
            <w:r>
              <w:t xml:space="preserve">эритроцитов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A11.12.009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Взятие крови </w:t>
            </w:r>
            <w:proofErr w:type="gramStart"/>
            <w:r>
              <w:t>из</w:t>
            </w:r>
            <w:proofErr w:type="gramEnd"/>
            <w:r>
              <w:t xml:space="preserve">        </w:t>
            </w:r>
          </w:p>
          <w:p w:rsidR="002B3C2A" w:rsidRDefault="002B3C2A">
            <w:pPr>
              <w:pStyle w:val="ConsPlusNonformat"/>
            </w:pPr>
            <w:r>
              <w:lastRenderedPageBreak/>
              <w:t xml:space="preserve">периферической вены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lastRenderedPageBreak/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lastRenderedPageBreak/>
              <w:t xml:space="preserve">A09.05.007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железа сыворотки крови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A09.05.008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трансферрина</w:t>
            </w:r>
            <w:proofErr w:type="spellEnd"/>
            <w:r>
              <w:t xml:space="preserve"> сыворотки </w:t>
            </w:r>
          </w:p>
          <w:p w:rsidR="002B3C2A" w:rsidRDefault="002B3C2A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A09.05.010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общего белка в крови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A09.05.011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альбумина в крови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общего глобулина </w:t>
            </w:r>
            <w:proofErr w:type="gramStart"/>
            <w:r>
              <w:t>в</w:t>
            </w:r>
            <w:proofErr w:type="gramEnd"/>
            <w:r>
              <w:t xml:space="preserve">     </w:t>
            </w:r>
          </w:p>
          <w:p w:rsidR="002B3C2A" w:rsidRDefault="002B3C2A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A09.05.017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мочевины в крови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A09.05.020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креатинина</w:t>
            </w:r>
            <w:proofErr w:type="spellEnd"/>
            <w:r>
              <w:t xml:space="preserve"> в крови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A09.05.021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общего билирубина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2B3C2A" w:rsidRDefault="002B3C2A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A09.05.022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свободного и           </w:t>
            </w:r>
          </w:p>
          <w:p w:rsidR="002B3C2A" w:rsidRDefault="002B3C2A">
            <w:pPr>
              <w:pStyle w:val="ConsPlusNonformat"/>
            </w:pPr>
            <w:r>
              <w:t xml:space="preserve">связанного             </w:t>
            </w:r>
          </w:p>
          <w:p w:rsidR="002B3C2A" w:rsidRDefault="002B3C2A">
            <w:pPr>
              <w:pStyle w:val="ConsPlusNonformat"/>
            </w:pPr>
            <w:r>
              <w:t xml:space="preserve">билирубина в крови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A09.05.023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глюкозы в крови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A09.05.026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холестерина в крови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A09.05.030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натрия в крови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A09.05.031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калия в крови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A09.05.032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общего кальция в крови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A09.05.034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хлоридов в крови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A09.05.041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аспартат-трансаминазы</w:t>
            </w:r>
            <w:proofErr w:type="spellEnd"/>
            <w:r>
              <w:t xml:space="preserve">  </w:t>
            </w:r>
          </w:p>
          <w:p w:rsidR="002B3C2A" w:rsidRDefault="002B3C2A">
            <w:pPr>
              <w:pStyle w:val="ConsPlusNonformat"/>
            </w:pPr>
            <w:r>
              <w:t xml:space="preserve">в крови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A09.05.042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аланин-трансаминазы</w:t>
            </w:r>
            <w:proofErr w:type="spellEnd"/>
            <w:r>
              <w:t xml:space="preserve"> в  </w:t>
            </w:r>
          </w:p>
          <w:p w:rsidR="002B3C2A" w:rsidRDefault="002B3C2A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A09.05.045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амилазы в крови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A09.05.046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щелочной фосфатазы </w:t>
            </w:r>
            <w:proofErr w:type="gramStart"/>
            <w:r>
              <w:t>в</w:t>
            </w:r>
            <w:proofErr w:type="gramEnd"/>
            <w:r>
              <w:t xml:space="preserve">   </w:t>
            </w:r>
          </w:p>
          <w:p w:rsidR="002B3C2A" w:rsidRDefault="002B3C2A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A09.05.050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фибриногена в крови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lastRenderedPageBreak/>
              <w:t xml:space="preserve">A09.05.055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уровня    </w:t>
            </w:r>
          </w:p>
          <w:p w:rsidR="002B3C2A" w:rsidRDefault="002B3C2A">
            <w:pPr>
              <w:pStyle w:val="ConsPlusNonformat"/>
            </w:pPr>
            <w:r>
              <w:t xml:space="preserve">сывороточных           </w:t>
            </w:r>
          </w:p>
          <w:p w:rsidR="002B3C2A" w:rsidRDefault="002B3C2A">
            <w:pPr>
              <w:pStyle w:val="ConsPlusNonformat"/>
            </w:pPr>
            <w:r>
              <w:t xml:space="preserve">иммуноглобулинов </w:t>
            </w:r>
            <w:proofErr w:type="gramStart"/>
            <w:r>
              <w:t>в</w:t>
            </w:r>
            <w:proofErr w:type="gramEnd"/>
            <w:r>
              <w:t xml:space="preserve">     </w:t>
            </w:r>
          </w:p>
          <w:p w:rsidR="002B3C2A" w:rsidRDefault="002B3C2A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A09.19.010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        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копропорфиринов</w:t>
            </w:r>
            <w:proofErr w:type="spellEnd"/>
            <w:r>
              <w:t xml:space="preserve"> в      </w:t>
            </w:r>
          </w:p>
          <w:p w:rsidR="002B3C2A" w:rsidRDefault="002B3C2A">
            <w:pPr>
              <w:pStyle w:val="ConsPlusNonformat"/>
            </w:pPr>
            <w:proofErr w:type="gramStart"/>
            <w:r>
              <w:t>кале</w:t>
            </w:r>
            <w:proofErr w:type="gramEnd"/>
            <w:r>
              <w:t xml:space="preserve">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A11.09.004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Пункция </w:t>
            </w:r>
            <w:proofErr w:type="gramStart"/>
            <w:r>
              <w:t>плевральной</w:t>
            </w:r>
            <w:proofErr w:type="gramEnd"/>
            <w:r>
              <w:t xml:space="preserve">    </w:t>
            </w:r>
          </w:p>
          <w:p w:rsidR="002B3C2A" w:rsidRDefault="002B3C2A">
            <w:pPr>
              <w:pStyle w:val="ConsPlusNonformat"/>
            </w:pPr>
            <w:r>
              <w:t xml:space="preserve">полости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0,05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A09.09.015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Микроскопическое       </w:t>
            </w:r>
          </w:p>
          <w:p w:rsidR="002B3C2A" w:rsidRDefault="002B3C2A">
            <w:pPr>
              <w:pStyle w:val="ConsPlusNonformat"/>
            </w:pPr>
            <w:r>
              <w:t xml:space="preserve">исследование </w:t>
            </w:r>
            <w:proofErr w:type="spellStart"/>
            <w:r>
              <w:t>нативного</w:t>
            </w:r>
            <w:proofErr w:type="spellEnd"/>
            <w:r>
              <w:t xml:space="preserve"> </w:t>
            </w:r>
          </w:p>
          <w:p w:rsidR="002B3C2A" w:rsidRDefault="002B3C2A">
            <w:pPr>
              <w:pStyle w:val="ConsPlusNonformat"/>
            </w:pPr>
            <w:r>
              <w:t xml:space="preserve">и окрашенного          </w:t>
            </w:r>
          </w:p>
          <w:p w:rsidR="002B3C2A" w:rsidRDefault="002B3C2A">
            <w:pPr>
              <w:pStyle w:val="ConsPlusNonformat"/>
            </w:pPr>
            <w:r>
              <w:t xml:space="preserve">препарата </w:t>
            </w:r>
            <w:proofErr w:type="gramStart"/>
            <w:r>
              <w:t>плевральной</w:t>
            </w:r>
            <w:proofErr w:type="gramEnd"/>
            <w:r>
              <w:t xml:space="preserve">  </w:t>
            </w:r>
          </w:p>
          <w:p w:rsidR="002B3C2A" w:rsidRDefault="002B3C2A">
            <w:pPr>
              <w:pStyle w:val="ConsPlusNonformat"/>
            </w:pPr>
            <w:r>
              <w:t xml:space="preserve">жидкости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0,05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A26.31.004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Определение            </w:t>
            </w:r>
          </w:p>
          <w:p w:rsidR="002B3C2A" w:rsidRDefault="002B3C2A">
            <w:pPr>
              <w:pStyle w:val="ConsPlusNonformat"/>
            </w:pPr>
            <w:r>
              <w:t xml:space="preserve">чувствительности       </w:t>
            </w:r>
          </w:p>
          <w:p w:rsidR="002B3C2A" w:rsidRDefault="002B3C2A">
            <w:pPr>
              <w:pStyle w:val="ConsPlusNonformat"/>
            </w:pPr>
            <w:r>
              <w:t xml:space="preserve">микроорганизмов </w:t>
            </w:r>
            <w:proofErr w:type="gramStart"/>
            <w:r>
              <w:t>к</w:t>
            </w:r>
            <w:proofErr w:type="gramEnd"/>
            <w:r>
              <w:t xml:space="preserve">      </w:t>
            </w:r>
          </w:p>
          <w:p w:rsidR="002B3C2A" w:rsidRDefault="002B3C2A">
            <w:pPr>
              <w:pStyle w:val="ConsPlusNonformat"/>
            </w:pPr>
            <w:r>
              <w:t xml:space="preserve">антибиотикам и другим  </w:t>
            </w:r>
          </w:p>
          <w:p w:rsidR="002B3C2A" w:rsidRDefault="002B3C2A">
            <w:pPr>
              <w:pStyle w:val="ConsPlusNonformat"/>
            </w:pPr>
            <w:r>
              <w:t xml:space="preserve">препаратам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0,05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A10.31.001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Макроскопическое       </w:t>
            </w:r>
          </w:p>
          <w:p w:rsidR="002B3C2A" w:rsidRDefault="002B3C2A">
            <w:pPr>
              <w:pStyle w:val="ConsPlusNonformat"/>
            </w:pPr>
            <w:r>
              <w:t xml:space="preserve">исследование           </w:t>
            </w:r>
          </w:p>
          <w:p w:rsidR="002B3C2A" w:rsidRDefault="002B3C2A">
            <w:pPr>
              <w:pStyle w:val="ConsPlusNonformat"/>
            </w:pPr>
            <w:r>
              <w:t xml:space="preserve">удаленного             </w:t>
            </w:r>
          </w:p>
          <w:p w:rsidR="002B3C2A" w:rsidRDefault="002B3C2A">
            <w:pPr>
              <w:pStyle w:val="ConsPlusNonformat"/>
            </w:pPr>
            <w:r>
              <w:t xml:space="preserve">операционного          </w:t>
            </w:r>
          </w:p>
          <w:p w:rsidR="002B3C2A" w:rsidRDefault="002B3C2A">
            <w:pPr>
              <w:pStyle w:val="ConsPlusNonformat"/>
            </w:pPr>
            <w:r>
              <w:t xml:space="preserve">материала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A04.31.004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Ультразвуковое         </w:t>
            </w:r>
          </w:p>
          <w:p w:rsidR="002B3C2A" w:rsidRDefault="002B3C2A">
            <w:pPr>
              <w:pStyle w:val="ConsPlusNonformat"/>
            </w:pPr>
            <w:r>
              <w:t xml:space="preserve">определение жидкости   </w:t>
            </w:r>
          </w:p>
          <w:p w:rsidR="002B3C2A" w:rsidRDefault="002B3C2A">
            <w:pPr>
              <w:pStyle w:val="ConsPlusNonformat"/>
            </w:pPr>
            <w:r>
              <w:t xml:space="preserve">в брюшной полости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2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A05.19.001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Электромиография       </w:t>
            </w:r>
          </w:p>
          <w:p w:rsidR="002B3C2A" w:rsidRDefault="002B3C2A">
            <w:pPr>
              <w:pStyle w:val="ConsPlusNonformat"/>
            </w:pPr>
            <w:r>
              <w:t xml:space="preserve">анального сфинктера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>A05.19.001.001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Электромиография мышц  </w:t>
            </w:r>
          </w:p>
          <w:p w:rsidR="002B3C2A" w:rsidRDefault="002B3C2A">
            <w:pPr>
              <w:pStyle w:val="ConsPlusNonformat"/>
            </w:pPr>
            <w:r>
              <w:t xml:space="preserve">тазового дна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A12.19.002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Исследование функции   </w:t>
            </w:r>
          </w:p>
          <w:p w:rsidR="002B3C2A" w:rsidRDefault="002B3C2A">
            <w:pPr>
              <w:pStyle w:val="ConsPlusNonformat"/>
            </w:pPr>
            <w:r>
              <w:t xml:space="preserve">запирательного         </w:t>
            </w:r>
          </w:p>
          <w:p w:rsidR="002B3C2A" w:rsidRDefault="002B3C2A">
            <w:pPr>
              <w:pStyle w:val="ConsPlusNonformat"/>
            </w:pPr>
            <w:r>
              <w:t xml:space="preserve">аппарата прямой кишки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A05.19.002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Аноректальная        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манометрия</w:t>
            </w:r>
            <w:proofErr w:type="spellEnd"/>
            <w:r>
              <w:t xml:space="preserve">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A11.12.003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Внутривенное введение  </w:t>
            </w:r>
          </w:p>
          <w:p w:rsidR="002B3C2A" w:rsidRDefault="002B3C2A">
            <w:pPr>
              <w:pStyle w:val="ConsPlusNonformat"/>
            </w:pPr>
            <w:r>
              <w:t xml:space="preserve">лекарственных средств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13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A20.09.001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Пособие </w:t>
            </w:r>
            <w:proofErr w:type="gramStart"/>
            <w:r>
              <w:t>при</w:t>
            </w:r>
            <w:proofErr w:type="gramEnd"/>
            <w:r>
              <w:t xml:space="preserve">            </w:t>
            </w:r>
          </w:p>
          <w:p w:rsidR="002B3C2A" w:rsidRDefault="002B3C2A">
            <w:pPr>
              <w:pStyle w:val="ConsPlusNonformat"/>
            </w:pPr>
            <w:r>
              <w:t xml:space="preserve">парентеральном         </w:t>
            </w:r>
          </w:p>
          <w:p w:rsidR="002B3C2A" w:rsidRDefault="002B3C2A">
            <w:pPr>
              <w:pStyle w:val="ConsPlusNonformat"/>
            </w:pPr>
            <w:r>
              <w:t xml:space="preserve">введение </w:t>
            </w:r>
            <w:proofErr w:type="gramStart"/>
            <w:r>
              <w:t>лекарственных</w:t>
            </w:r>
            <w:proofErr w:type="gramEnd"/>
            <w:r>
              <w:t xml:space="preserve"> </w:t>
            </w:r>
          </w:p>
          <w:p w:rsidR="002B3C2A" w:rsidRDefault="002B3C2A">
            <w:pPr>
              <w:pStyle w:val="ConsPlusNonformat"/>
            </w:pPr>
            <w:r>
              <w:t xml:space="preserve">средств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13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A14.19.001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Пособие при дефекации  </w:t>
            </w:r>
          </w:p>
          <w:p w:rsidR="002B3C2A" w:rsidRDefault="002B3C2A">
            <w:pPr>
              <w:pStyle w:val="ConsPlusNonformat"/>
            </w:pPr>
            <w:r>
              <w:t xml:space="preserve">тяжелого больного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12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A14.19.003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Постановка             </w:t>
            </w:r>
          </w:p>
          <w:p w:rsidR="002B3C2A" w:rsidRDefault="002B3C2A">
            <w:pPr>
              <w:pStyle w:val="ConsPlusNonformat"/>
            </w:pPr>
            <w:r>
              <w:t xml:space="preserve">газоотводной трубки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4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A15.31.001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Перевязки </w:t>
            </w:r>
            <w:proofErr w:type="gramStart"/>
            <w:r>
              <w:t>при</w:t>
            </w:r>
            <w:proofErr w:type="gramEnd"/>
            <w:r>
              <w:t xml:space="preserve">          </w:t>
            </w:r>
          </w:p>
          <w:p w:rsidR="002B3C2A" w:rsidRDefault="002B3C2A">
            <w:pPr>
              <w:pStyle w:val="ConsPlusNonformat"/>
            </w:pPr>
            <w:r>
              <w:t xml:space="preserve">полостных </w:t>
            </w:r>
            <w:proofErr w:type="gramStart"/>
            <w:r>
              <w:t>операциях</w:t>
            </w:r>
            <w:proofErr w:type="gramEnd"/>
            <w:r>
              <w:t xml:space="preserve">    </w:t>
            </w:r>
          </w:p>
          <w:p w:rsidR="002B3C2A" w:rsidRDefault="002B3C2A">
            <w:pPr>
              <w:pStyle w:val="ConsPlusNonformat"/>
            </w:pPr>
            <w:r>
              <w:t xml:space="preserve">на органах </w:t>
            </w:r>
            <w:proofErr w:type="gramStart"/>
            <w:r>
              <w:t>брюшной</w:t>
            </w:r>
            <w:proofErr w:type="gramEnd"/>
            <w:r>
              <w:t xml:space="preserve">     </w:t>
            </w:r>
          </w:p>
          <w:p w:rsidR="002B3C2A" w:rsidRDefault="002B3C2A">
            <w:pPr>
              <w:pStyle w:val="ConsPlusNonformat"/>
            </w:pPr>
            <w:r>
              <w:t xml:space="preserve">полости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10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A24.01.003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Применение пузыря </w:t>
            </w:r>
            <w:proofErr w:type="gramStart"/>
            <w:r>
              <w:t>со</w:t>
            </w:r>
            <w:proofErr w:type="gramEnd"/>
            <w:r>
              <w:t xml:space="preserve">   </w:t>
            </w:r>
          </w:p>
          <w:p w:rsidR="002B3C2A" w:rsidRDefault="002B3C2A">
            <w:pPr>
              <w:pStyle w:val="ConsPlusNonformat"/>
            </w:pPr>
            <w:r>
              <w:t xml:space="preserve">льдом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lastRenderedPageBreak/>
              <w:t xml:space="preserve">A19.09.002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Дыхательные упражнения </w:t>
            </w:r>
          </w:p>
          <w:p w:rsidR="002B3C2A" w:rsidRDefault="002B3C2A">
            <w:pPr>
              <w:pStyle w:val="ConsPlusNonformat"/>
            </w:pPr>
            <w:r>
              <w:t xml:space="preserve">дренирующие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5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A14.31.015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Обучение членов семьи  </w:t>
            </w:r>
          </w:p>
          <w:p w:rsidR="002B3C2A" w:rsidRDefault="002B3C2A">
            <w:pPr>
              <w:pStyle w:val="ConsPlusNonformat"/>
            </w:pPr>
            <w:r>
              <w:t xml:space="preserve">пациента техники его   </w:t>
            </w:r>
          </w:p>
          <w:p w:rsidR="002B3C2A" w:rsidRDefault="002B3C2A">
            <w:pPr>
              <w:pStyle w:val="ConsPlusNonformat"/>
            </w:pPr>
            <w:r>
              <w:t xml:space="preserve">перемещения и          </w:t>
            </w:r>
          </w:p>
          <w:p w:rsidR="002B3C2A" w:rsidRDefault="002B3C2A">
            <w:pPr>
              <w:pStyle w:val="ConsPlusNonformat"/>
            </w:pPr>
            <w:r>
              <w:t xml:space="preserve">размещения в постели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A14.31.016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Обучение пациента      </w:t>
            </w:r>
          </w:p>
          <w:p w:rsidR="002B3C2A" w:rsidRDefault="002B3C2A">
            <w:pPr>
              <w:pStyle w:val="ConsPlusNonformat"/>
            </w:pPr>
            <w:r>
              <w:t xml:space="preserve">самопомощи </w:t>
            </w:r>
            <w:proofErr w:type="gramStart"/>
            <w:r>
              <w:t>при</w:t>
            </w:r>
            <w:proofErr w:type="gramEnd"/>
            <w:r>
              <w:t xml:space="preserve">         </w:t>
            </w:r>
          </w:p>
          <w:p w:rsidR="002B3C2A" w:rsidRDefault="002B3C2A">
            <w:pPr>
              <w:pStyle w:val="ConsPlusNonformat"/>
            </w:pPr>
            <w:r>
              <w:t xml:space="preserve">перемещении </w:t>
            </w:r>
            <w:proofErr w:type="gramStart"/>
            <w:r>
              <w:t>в</w:t>
            </w:r>
            <w:proofErr w:type="gramEnd"/>
            <w:r>
              <w:t xml:space="preserve">          </w:t>
            </w:r>
          </w:p>
          <w:p w:rsidR="002B3C2A" w:rsidRDefault="002B3C2A">
            <w:pPr>
              <w:pStyle w:val="ConsPlusNonformat"/>
            </w:pPr>
            <w:r>
              <w:t xml:space="preserve">постели и кресле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A12.05.004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Проба </w:t>
            </w:r>
            <w:proofErr w:type="gramStart"/>
            <w:r>
              <w:t>на</w:t>
            </w:r>
            <w:proofErr w:type="gramEnd"/>
            <w:r>
              <w:t xml:space="preserve">               </w:t>
            </w:r>
          </w:p>
          <w:p w:rsidR="002B3C2A" w:rsidRDefault="002B3C2A">
            <w:pPr>
              <w:pStyle w:val="ConsPlusNonformat"/>
            </w:pPr>
            <w:r>
              <w:t xml:space="preserve">совместимость </w:t>
            </w:r>
            <w:proofErr w:type="gramStart"/>
            <w:r>
              <w:t>перед</w:t>
            </w:r>
            <w:proofErr w:type="gramEnd"/>
            <w:r>
              <w:t xml:space="preserve">    </w:t>
            </w:r>
          </w:p>
          <w:p w:rsidR="002B3C2A" w:rsidRDefault="002B3C2A">
            <w:pPr>
              <w:pStyle w:val="ConsPlusNonformat"/>
            </w:pPr>
            <w:r>
              <w:t xml:space="preserve">переливанием крови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3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A18.05.012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Гемотрансфузия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3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B01.003.04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Анестезиологическое    </w:t>
            </w:r>
          </w:p>
          <w:p w:rsidR="002B3C2A" w:rsidRDefault="002B3C2A">
            <w:pPr>
              <w:pStyle w:val="ConsPlusNonformat"/>
            </w:pPr>
            <w:proofErr w:type="gramStart"/>
            <w:r>
              <w:t xml:space="preserve">пособие (включая       </w:t>
            </w:r>
            <w:proofErr w:type="gramEnd"/>
          </w:p>
          <w:p w:rsidR="002B3C2A" w:rsidRDefault="002B3C2A">
            <w:pPr>
              <w:pStyle w:val="ConsPlusNonformat"/>
            </w:pPr>
            <w:r>
              <w:t xml:space="preserve">раннее                 </w:t>
            </w:r>
          </w:p>
          <w:p w:rsidR="002B3C2A" w:rsidRDefault="002B3C2A">
            <w:pPr>
              <w:pStyle w:val="ConsPlusNonformat"/>
            </w:pPr>
            <w:r>
              <w:t xml:space="preserve">послеоперационное      </w:t>
            </w:r>
          </w:p>
          <w:p w:rsidR="002B3C2A" w:rsidRDefault="002B3C2A">
            <w:pPr>
              <w:pStyle w:val="ConsPlusNonformat"/>
            </w:pPr>
            <w:r>
              <w:t xml:space="preserve">ведение)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B01.003.01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Осмотр (консультация)  </w:t>
            </w:r>
          </w:p>
          <w:p w:rsidR="002B3C2A" w:rsidRDefault="002B3C2A">
            <w:pPr>
              <w:pStyle w:val="ConsPlusNonformat"/>
            </w:pPr>
            <w:r>
              <w:t xml:space="preserve">врача-анестезиолога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B01.003.03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Суточное наблюдение    </w:t>
            </w:r>
          </w:p>
          <w:p w:rsidR="002B3C2A" w:rsidRDefault="002B3C2A">
            <w:pPr>
              <w:pStyle w:val="ConsPlusNonformat"/>
            </w:pPr>
            <w:r>
              <w:t xml:space="preserve">врача-реаниматолога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A25.18.001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Назначение             </w:t>
            </w:r>
          </w:p>
          <w:p w:rsidR="002B3C2A" w:rsidRDefault="002B3C2A">
            <w:pPr>
              <w:pStyle w:val="ConsPlusNonformat"/>
            </w:pPr>
            <w:r>
              <w:t xml:space="preserve">лекарственной терапии  </w:t>
            </w:r>
          </w:p>
          <w:p w:rsidR="002B3C2A" w:rsidRDefault="002B3C2A">
            <w:pPr>
              <w:pStyle w:val="ConsPlusNonformat"/>
            </w:pPr>
            <w:r>
              <w:t xml:space="preserve">при заболеваниях       </w:t>
            </w:r>
          </w:p>
          <w:p w:rsidR="002B3C2A" w:rsidRDefault="002B3C2A">
            <w:pPr>
              <w:pStyle w:val="ConsPlusNonformat"/>
            </w:pPr>
            <w:r>
              <w:t xml:space="preserve">толстой кишки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16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A25.18.002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Назначение             </w:t>
            </w:r>
          </w:p>
          <w:p w:rsidR="002B3C2A" w:rsidRDefault="002B3C2A">
            <w:pPr>
              <w:pStyle w:val="ConsPlusNonformat"/>
            </w:pPr>
            <w:r>
              <w:t xml:space="preserve">диетической терапии    </w:t>
            </w:r>
          </w:p>
          <w:p w:rsidR="002B3C2A" w:rsidRDefault="002B3C2A">
            <w:pPr>
              <w:pStyle w:val="ConsPlusNonformat"/>
            </w:pPr>
            <w:r>
              <w:t xml:space="preserve">при заболеваниях       </w:t>
            </w:r>
          </w:p>
          <w:p w:rsidR="002B3C2A" w:rsidRDefault="002B3C2A">
            <w:pPr>
              <w:pStyle w:val="ConsPlusNonformat"/>
            </w:pPr>
            <w:r>
              <w:t xml:space="preserve">толстой кишки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16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A25.18.003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Назначение лечебно-    </w:t>
            </w:r>
          </w:p>
          <w:p w:rsidR="002B3C2A" w:rsidRDefault="002B3C2A">
            <w:pPr>
              <w:pStyle w:val="ConsPlusNonformat"/>
            </w:pPr>
            <w:r>
              <w:t xml:space="preserve">оздоровительного       </w:t>
            </w:r>
          </w:p>
          <w:p w:rsidR="002B3C2A" w:rsidRDefault="002B3C2A">
            <w:pPr>
              <w:pStyle w:val="ConsPlusNonformat"/>
            </w:pPr>
            <w:r>
              <w:t xml:space="preserve">режима </w:t>
            </w:r>
            <w:proofErr w:type="gramStart"/>
            <w:r>
              <w:t>при</w:t>
            </w:r>
            <w:proofErr w:type="gramEnd"/>
            <w:r>
              <w:t xml:space="preserve">             </w:t>
            </w:r>
          </w:p>
          <w:p w:rsidR="002B3C2A" w:rsidRDefault="002B3C2A">
            <w:pPr>
              <w:pStyle w:val="ConsPlusNonformat"/>
            </w:pPr>
            <w:r>
              <w:t xml:space="preserve">заболеваниях </w:t>
            </w:r>
            <w:proofErr w:type="gramStart"/>
            <w:r>
              <w:t>толстой</w:t>
            </w:r>
            <w:proofErr w:type="gramEnd"/>
            <w:r>
              <w:t xml:space="preserve">   </w:t>
            </w:r>
          </w:p>
          <w:p w:rsidR="002B3C2A" w:rsidRDefault="002B3C2A">
            <w:pPr>
              <w:pStyle w:val="ConsPlusNonformat"/>
            </w:pPr>
            <w:r>
              <w:t xml:space="preserve">кишки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16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A11.17.001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Биопсия тонкой кишки   </w:t>
            </w:r>
          </w:p>
          <w:p w:rsidR="002B3C2A" w:rsidRDefault="002B3C2A">
            <w:pPr>
              <w:pStyle w:val="ConsPlusNonformat"/>
            </w:pPr>
            <w:r>
              <w:t xml:space="preserve">оперативная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A11.18.002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Биопсия </w:t>
            </w:r>
            <w:proofErr w:type="gramStart"/>
            <w:r>
              <w:t>ободочной</w:t>
            </w:r>
            <w:proofErr w:type="gramEnd"/>
            <w:r>
              <w:t xml:space="preserve">      </w:t>
            </w:r>
          </w:p>
          <w:p w:rsidR="002B3C2A" w:rsidRDefault="002B3C2A">
            <w:pPr>
              <w:pStyle w:val="ConsPlusNonformat"/>
            </w:pPr>
            <w:r>
              <w:t xml:space="preserve">кишки </w:t>
            </w:r>
            <w:proofErr w:type="gramStart"/>
            <w:r>
              <w:t>оперативная</w:t>
            </w:r>
            <w:proofErr w:type="gramEnd"/>
            <w:r>
              <w:t xml:space="preserve">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A16.18.018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Иссечение </w:t>
            </w:r>
            <w:proofErr w:type="gramStart"/>
            <w:r>
              <w:t>толстой</w:t>
            </w:r>
            <w:proofErr w:type="gramEnd"/>
            <w:r>
              <w:t xml:space="preserve">      </w:t>
            </w:r>
          </w:p>
          <w:p w:rsidR="002B3C2A" w:rsidRDefault="002B3C2A">
            <w:pPr>
              <w:pStyle w:val="ConsPlusNonformat"/>
            </w:pPr>
            <w:r>
              <w:t xml:space="preserve">кишки с анастомозом    </w:t>
            </w:r>
          </w:p>
          <w:p w:rsidR="002B3C2A" w:rsidRDefault="002B3C2A">
            <w:pPr>
              <w:pStyle w:val="ConsPlusNonformat"/>
            </w:pPr>
            <w:r>
              <w:t xml:space="preserve">конец в бок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A16.18.003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Иссечение </w:t>
            </w:r>
            <w:proofErr w:type="gramStart"/>
            <w:r>
              <w:t>толстой</w:t>
            </w:r>
            <w:proofErr w:type="gramEnd"/>
            <w:r>
              <w:t xml:space="preserve">      </w:t>
            </w:r>
          </w:p>
          <w:p w:rsidR="002B3C2A" w:rsidRDefault="002B3C2A">
            <w:pPr>
              <w:pStyle w:val="ConsPlusNonformat"/>
            </w:pPr>
            <w:r>
              <w:t xml:space="preserve">кишки с анастомозом    </w:t>
            </w:r>
          </w:p>
          <w:p w:rsidR="002B3C2A" w:rsidRDefault="002B3C2A">
            <w:pPr>
              <w:pStyle w:val="ConsPlusNonformat"/>
            </w:pPr>
            <w:r>
              <w:t xml:space="preserve">конец в конец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  <w:tr w:rsidR="002B3C2A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A14.19.004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Удаление копролита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</w:tr>
    </w:tbl>
    <w:p w:rsidR="002B3C2A" w:rsidRDefault="002B3C2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960"/>
        <w:gridCol w:w="2040"/>
        <w:gridCol w:w="1440"/>
        <w:gridCol w:w="1200"/>
        <w:gridCol w:w="1200"/>
      </w:tblGrid>
      <w:tr w:rsidR="002B3C2A">
        <w:trPr>
          <w:trHeight w:val="240"/>
        </w:trPr>
        <w:tc>
          <w:tcPr>
            <w:tcW w:w="1680" w:type="dxa"/>
          </w:tcPr>
          <w:p w:rsidR="002B3C2A" w:rsidRDefault="002B3C2A">
            <w:pPr>
              <w:pStyle w:val="ConsPlusNonformat"/>
            </w:pPr>
            <w:proofErr w:type="spellStart"/>
            <w:r>
              <w:t>Фармакотера</w:t>
            </w:r>
            <w:proofErr w:type="spellEnd"/>
            <w:r>
              <w:t>-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певтическая</w:t>
            </w:r>
            <w:proofErr w:type="spellEnd"/>
            <w:r>
              <w:t xml:space="preserve"> </w:t>
            </w:r>
          </w:p>
          <w:p w:rsidR="002B3C2A" w:rsidRDefault="002B3C2A">
            <w:pPr>
              <w:pStyle w:val="ConsPlusNonformat"/>
            </w:pPr>
            <w:r>
              <w:t xml:space="preserve">группа      </w:t>
            </w:r>
          </w:p>
        </w:tc>
        <w:tc>
          <w:tcPr>
            <w:tcW w:w="960" w:type="dxa"/>
          </w:tcPr>
          <w:p w:rsidR="002B3C2A" w:rsidRDefault="002B3C2A">
            <w:pPr>
              <w:pStyle w:val="ConsPlusNonformat"/>
            </w:pPr>
            <w:r>
              <w:t xml:space="preserve"> АТХ  </w:t>
            </w:r>
          </w:p>
          <w:p w:rsidR="002B3C2A" w:rsidRDefault="002B3C2A">
            <w:pPr>
              <w:pStyle w:val="ConsPlusNonformat"/>
            </w:pPr>
            <w:r>
              <w:t>группа</w:t>
            </w:r>
          </w:p>
          <w:p w:rsidR="002B3C2A" w:rsidRDefault="002245B9">
            <w:pPr>
              <w:pStyle w:val="ConsPlusNonformat"/>
            </w:pPr>
            <w:hyperlink w:anchor="P813" w:history="1">
              <w:r w:rsidR="002B3C2A"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</w:tcPr>
          <w:p w:rsidR="002B3C2A" w:rsidRDefault="002B3C2A">
            <w:pPr>
              <w:pStyle w:val="ConsPlusNonformat"/>
            </w:pPr>
            <w:r>
              <w:t xml:space="preserve"> Международное </w:t>
            </w:r>
          </w:p>
          <w:p w:rsidR="002B3C2A" w:rsidRDefault="002B3C2A">
            <w:pPr>
              <w:pStyle w:val="ConsPlusNonformat"/>
            </w:pPr>
            <w:r>
              <w:t>непатентованное</w:t>
            </w:r>
          </w:p>
          <w:p w:rsidR="002B3C2A" w:rsidRDefault="002B3C2A">
            <w:pPr>
              <w:pStyle w:val="ConsPlusNonformat"/>
            </w:pPr>
            <w:r>
              <w:t xml:space="preserve">  наименование </w:t>
            </w:r>
          </w:p>
        </w:tc>
        <w:tc>
          <w:tcPr>
            <w:tcW w:w="1440" w:type="dxa"/>
          </w:tcPr>
          <w:p w:rsidR="002B3C2A" w:rsidRDefault="002B3C2A">
            <w:pPr>
              <w:pStyle w:val="ConsPlusNonformat"/>
            </w:pPr>
            <w:r>
              <w:t xml:space="preserve"> Частота  </w:t>
            </w:r>
          </w:p>
          <w:p w:rsidR="002B3C2A" w:rsidRDefault="002B3C2A">
            <w:pPr>
              <w:pStyle w:val="ConsPlusNonformat"/>
            </w:pPr>
            <w:r>
              <w:t>назначения</w:t>
            </w:r>
          </w:p>
        </w:tc>
        <w:tc>
          <w:tcPr>
            <w:tcW w:w="1200" w:type="dxa"/>
          </w:tcPr>
          <w:p w:rsidR="002B3C2A" w:rsidRDefault="002B3C2A">
            <w:pPr>
              <w:pStyle w:val="ConsPlusNonformat"/>
            </w:pPr>
            <w:r>
              <w:t xml:space="preserve">  ОДД   </w:t>
            </w:r>
          </w:p>
          <w:p w:rsidR="002B3C2A" w:rsidRDefault="002245B9">
            <w:pPr>
              <w:pStyle w:val="ConsPlusNonformat"/>
            </w:pPr>
            <w:hyperlink w:anchor="P814" w:history="1">
              <w:r w:rsidR="002B3C2A">
                <w:rPr>
                  <w:color w:val="0000FF"/>
                </w:rPr>
                <w:t>&lt;**&gt;</w:t>
              </w:r>
            </w:hyperlink>
          </w:p>
        </w:tc>
        <w:tc>
          <w:tcPr>
            <w:tcW w:w="1200" w:type="dxa"/>
          </w:tcPr>
          <w:p w:rsidR="002B3C2A" w:rsidRDefault="002B3C2A">
            <w:pPr>
              <w:pStyle w:val="ConsPlusNonformat"/>
            </w:pPr>
            <w:r>
              <w:t xml:space="preserve">  ЭКД   </w:t>
            </w:r>
          </w:p>
          <w:p w:rsidR="002B3C2A" w:rsidRDefault="002245B9">
            <w:pPr>
              <w:pStyle w:val="ConsPlusNonformat"/>
            </w:pPr>
            <w:hyperlink w:anchor="P815" w:history="1">
              <w:r w:rsidR="002B3C2A">
                <w:rPr>
                  <w:color w:val="0000FF"/>
                </w:rPr>
                <w:t>&lt;***&gt;</w:t>
              </w:r>
            </w:hyperlink>
          </w:p>
        </w:tc>
      </w:tr>
      <w:tr w:rsidR="002B3C2A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lastRenderedPageBreak/>
              <w:t>Средства для профилактики и лечения</w:t>
            </w:r>
          </w:p>
          <w:p w:rsidR="002B3C2A" w:rsidRDefault="002B3C2A">
            <w:pPr>
              <w:pStyle w:val="ConsPlusNonformat"/>
            </w:pPr>
            <w:r>
              <w:t xml:space="preserve">инфекции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Антибактериальные     </w:t>
            </w:r>
          </w:p>
          <w:p w:rsidR="002B3C2A" w:rsidRDefault="002B3C2A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Ципрофлоксацин</w:t>
            </w:r>
            <w:proofErr w:type="spellEnd"/>
            <w:r>
              <w:t xml:space="preserve">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1,5 г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12 г 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Цефазолин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1 г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10 г 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Амикацин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1 г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7 г  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Гентамицин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120 мг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840 мг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Меропенем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2 г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14 г 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Противопротозойные</w:t>
            </w:r>
            <w:proofErr w:type="spellEnd"/>
            <w:r>
              <w:t xml:space="preserve"> и  </w:t>
            </w:r>
          </w:p>
          <w:p w:rsidR="002B3C2A" w:rsidRDefault="002B3C2A">
            <w:pPr>
              <w:pStyle w:val="ConsPlusNonformat"/>
            </w:pPr>
            <w:r>
              <w:t xml:space="preserve">противомалярийные     </w:t>
            </w:r>
          </w:p>
          <w:p w:rsidR="002B3C2A" w:rsidRDefault="002B3C2A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Метронидазол</w:t>
            </w:r>
            <w:proofErr w:type="spellEnd"/>
            <w:r>
              <w:t xml:space="preserve">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2,5 г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25 г 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Противогрибковые      </w:t>
            </w:r>
          </w:p>
          <w:p w:rsidR="002B3C2A" w:rsidRDefault="002B3C2A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Флуконазол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50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350 мг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Прочие средства </w:t>
            </w:r>
            <w:proofErr w:type="gramStart"/>
            <w:r>
              <w:t>для</w:t>
            </w:r>
            <w:proofErr w:type="gramEnd"/>
            <w:r>
              <w:t xml:space="preserve">   </w:t>
            </w:r>
          </w:p>
          <w:p w:rsidR="002B3C2A" w:rsidRDefault="002B3C2A">
            <w:pPr>
              <w:pStyle w:val="ConsPlusNonformat"/>
            </w:pPr>
            <w:r>
              <w:t>профилактики и лечения</w:t>
            </w:r>
          </w:p>
          <w:p w:rsidR="002B3C2A" w:rsidRDefault="002B3C2A">
            <w:pPr>
              <w:pStyle w:val="ConsPlusNonformat"/>
            </w:pPr>
            <w:r>
              <w:t xml:space="preserve">инфекции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Бифидумбактерин</w:t>
            </w:r>
            <w:proofErr w:type="spellEnd"/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0,8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20 доз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200 доз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Лактулоза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30 мл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300 мл </w:t>
            </w:r>
          </w:p>
        </w:tc>
      </w:tr>
      <w:tr w:rsidR="002B3C2A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Средства, влияющие на кровь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Средства, влияющие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2B3C2A" w:rsidRDefault="002B3C2A">
            <w:pPr>
              <w:pStyle w:val="ConsPlusNonformat"/>
            </w:pPr>
            <w:r>
              <w:t xml:space="preserve">систему свертывания   </w:t>
            </w:r>
          </w:p>
          <w:p w:rsidR="002B3C2A" w:rsidRDefault="002B3C2A">
            <w:pPr>
              <w:pStyle w:val="ConsPlusNonformat"/>
            </w:pPr>
            <w:r>
              <w:t xml:space="preserve">крови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Эноксапарин</w:t>
            </w:r>
            <w:proofErr w:type="spellEnd"/>
            <w:r>
              <w:t xml:space="preserve">    </w:t>
            </w:r>
          </w:p>
          <w:p w:rsidR="002B3C2A" w:rsidRDefault="002B3C2A">
            <w:pPr>
              <w:pStyle w:val="ConsPlusNonformat"/>
            </w:pPr>
            <w:r>
              <w:t xml:space="preserve">натрий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40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400 мг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Гепарин натрий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0,4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20000  </w:t>
            </w:r>
          </w:p>
          <w:p w:rsidR="002B3C2A" w:rsidRDefault="002B3C2A">
            <w:pPr>
              <w:pStyle w:val="ConsPlusNonformat"/>
            </w:pPr>
            <w:r>
              <w:t xml:space="preserve">   ME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100000 </w:t>
            </w:r>
          </w:p>
          <w:p w:rsidR="002B3C2A" w:rsidRDefault="002B3C2A">
            <w:pPr>
              <w:pStyle w:val="ConsPlusNonformat"/>
            </w:pPr>
            <w:r>
              <w:t xml:space="preserve">   МЕ  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Надропарин</w:t>
            </w:r>
            <w:proofErr w:type="spellEnd"/>
            <w:r>
              <w:t xml:space="preserve">     </w:t>
            </w:r>
          </w:p>
          <w:p w:rsidR="002B3C2A" w:rsidRDefault="002B3C2A">
            <w:pPr>
              <w:pStyle w:val="ConsPlusNonformat"/>
            </w:pPr>
            <w:r>
              <w:t xml:space="preserve">кальция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0,4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0,3 г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2,1 г 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Противоанемические    </w:t>
            </w:r>
          </w:p>
          <w:p w:rsidR="002B3C2A" w:rsidRDefault="002B3C2A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Фолиевая       </w:t>
            </w:r>
          </w:p>
          <w:p w:rsidR="002B3C2A" w:rsidRDefault="002B3C2A">
            <w:pPr>
              <w:pStyle w:val="ConsPlusNonformat"/>
            </w:pPr>
            <w:r>
              <w:t xml:space="preserve">кислота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1 мл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12 мл 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Цианкобаламин</w:t>
            </w:r>
            <w:proofErr w:type="spellEnd"/>
            <w:r>
              <w:t xml:space="preserve">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2 мл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24 мл 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Растворы и          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плазмозаменители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Гидроксиэтил</w:t>
            </w:r>
            <w:proofErr w:type="spellEnd"/>
            <w:r>
              <w:t xml:space="preserve">-  </w:t>
            </w:r>
          </w:p>
          <w:p w:rsidR="002B3C2A" w:rsidRDefault="002B3C2A">
            <w:pPr>
              <w:pStyle w:val="ConsPlusNonformat"/>
            </w:pPr>
            <w:r>
              <w:t xml:space="preserve">крахмал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400 мл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800 мл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Декстроза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450 мл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900 мл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Препараты плазмы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Альбумин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200 мл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1000 мл </w:t>
            </w:r>
          </w:p>
        </w:tc>
      </w:tr>
      <w:tr w:rsidR="002B3C2A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Средства для лечения почек и       </w:t>
            </w:r>
          </w:p>
          <w:p w:rsidR="002B3C2A" w:rsidRDefault="002B3C2A">
            <w:pPr>
              <w:pStyle w:val="ConsPlusNonformat"/>
            </w:pPr>
            <w:r>
              <w:t xml:space="preserve">мочевыводящих путей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Диуретики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Фуросемид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40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80 мг  </w:t>
            </w:r>
          </w:p>
        </w:tc>
      </w:tr>
      <w:tr w:rsidR="002B3C2A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Средства для лечения заболеваний   </w:t>
            </w:r>
          </w:p>
          <w:p w:rsidR="002B3C2A" w:rsidRDefault="002B3C2A">
            <w:pPr>
              <w:pStyle w:val="ConsPlusNonformat"/>
            </w:pPr>
            <w:r>
              <w:t xml:space="preserve">желудочно-кишечного тракта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0,25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Спазмолитические      </w:t>
            </w:r>
          </w:p>
          <w:p w:rsidR="002B3C2A" w:rsidRDefault="002B3C2A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Платифиллин</w:t>
            </w:r>
            <w:proofErr w:type="spellEnd"/>
            <w:r>
              <w:t xml:space="preserve">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0,25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12 мг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60 мг 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Дротаверин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0,25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240 мг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1200 мг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Атропин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0,6 мг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0,6 мг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Антациды и другие     </w:t>
            </w:r>
          </w:p>
          <w:p w:rsidR="002B3C2A" w:rsidRDefault="002B3C2A">
            <w:pPr>
              <w:pStyle w:val="ConsPlusNonformat"/>
            </w:pPr>
            <w:proofErr w:type="spellStart"/>
            <w:r>
              <w:t>противоязвенные</w:t>
            </w:r>
            <w:proofErr w:type="spellEnd"/>
            <w:r>
              <w:t xml:space="preserve">       </w:t>
            </w:r>
          </w:p>
          <w:p w:rsidR="002B3C2A" w:rsidRDefault="002B3C2A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Омепразол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40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400 мг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Фамотидин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0,4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40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200 мг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Рамепразол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40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200 мг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Ранитидин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40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200 мг </w:t>
            </w:r>
          </w:p>
        </w:tc>
      </w:tr>
      <w:tr w:rsidR="002B3C2A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Анальгетики, нестероидные          </w:t>
            </w:r>
          </w:p>
          <w:p w:rsidR="002B3C2A" w:rsidRDefault="002B3C2A">
            <w:pPr>
              <w:pStyle w:val="ConsPlusNonformat"/>
            </w:pPr>
            <w:r>
              <w:t xml:space="preserve">противовоспалительные препараты,   </w:t>
            </w:r>
          </w:p>
          <w:p w:rsidR="002B3C2A" w:rsidRDefault="002B3C2A">
            <w:pPr>
              <w:pStyle w:val="ConsPlusNonformat"/>
            </w:pPr>
            <w:r>
              <w:t xml:space="preserve">средства для лечения </w:t>
            </w:r>
            <w:proofErr w:type="gramStart"/>
            <w:r>
              <w:t>ревматических</w:t>
            </w:r>
            <w:proofErr w:type="gramEnd"/>
            <w:r>
              <w:t xml:space="preserve"> </w:t>
            </w:r>
          </w:p>
          <w:p w:rsidR="002B3C2A" w:rsidRDefault="002B3C2A">
            <w:pPr>
              <w:pStyle w:val="ConsPlusNonformat"/>
            </w:pPr>
            <w:r>
              <w:t xml:space="preserve">заболеваний и подагры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Наркотические         </w:t>
            </w:r>
          </w:p>
          <w:p w:rsidR="002B3C2A" w:rsidRDefault="002B3C2A">
            <w:pPr>
              <w:pStyle w:val="ConsPlusNonformat"/>
            </w:pPr>
            <w:r>
              <w:t xml:space="preserve">анальгетики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Фентанил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0,1 мг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1 мг 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Тримеперидин</w:t>
            </w:r>
            <w:proofErr w:type="spellEnd"/>
            <w:r>
              <w:t xml:space="preserve">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40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80 мг 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Трамадол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400 мг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Ненаркотические       </w:t>
            </w:r>
          </w:p>
          <w:p w:rsidR="002B3C2A" w:rsidRDefault="002B3C2A">
            <w:pPr>
              <w:pStyle w:val="ConsPlusNonformat"/>
            </w:pPr>
            <w:r>
              <w:t xml:space="preserve">анальгетики           </w:t>
            </w:r>
          </w:p>
          <w:p w:rsidR="002B3C2A" w:rsidRDefault="002B3C2A">
            <w:pPr>
              <w:pStyle w:val="ConsPlusNonformat"/>
            </w:pPr>
            <w:r>
              <w:t xml:space="preserve">нестероидные          </w:t>
            </w:r>
          </w:p>
          <w:p w:rsidR="002B3C2A" w:rsidRDefault="002B3C2A">
            <w:pPr>
              <w:pStyle w:val="ConsPlusNonformat"/>
            </w:pPr>
            <w:r>
              <w:t xml:space="preserve">противовоспалительные </w:t>
            </w:r>
          </w:p>
          <w:p w:rsidR="002B3C2A" w:rsidRDefault="002B3C2A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Кетопрофен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400 мг </w:t>
            </w:r>
          </w:p>
        </w:tc>
      </w:tr>
      <w:tr w:rsidR="002B3C2A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Средства для лечения </w:t>
            </w:r>
            <w:proofErr w:type="gramStart"/>
            <w:r>
              <w:t>аллергических</w:t>
            </w:r>
            <w:proofErr w:type="gramEnd"/>
            <w:r>
              <w:t xml:space="preserve"> </w:t>
            </w:r>
          </w:p>
          <w:p w:rsidR="002B3C2A" w:rsidRDefault="002B3C2A">
            <w:pPr>
              <w:pStyle w:val="ConsPlusNonformat"/>
            </w:pPr>
            <w:r>
              <w:t xml:space="preserve">реакций 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0,3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Антигистаминные       </w:t>
            </w:r>
          </w:p>
          <w:p w:rsidR="002B3C2A" w:rsidRDefault="002B3C2A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Лоратадин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5 мг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30 мг  </w:t>
            </w:r>
          </w:p>
        </w:tc>
      </w:tr>
      <w:tr w:rsidR="002B3C2A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Гормоны и средства, влияющие </w:t>
            </w:r>
            <w:proofErr w:type="gramStart"/>
            <w:r>
              <w:t>на</w:t>
            </w:r>
            <w:proofErr w:type="gramEnd"/>
            <w:r>
              <w:t xml:space="preserve">    </w:t>
            </w:r>
          </w:p>
          <w:p w:rsidR="002B3C2A" w:rsidRDefault="002B3C2A">
            <w:pPr>
              <w:pStyle w:val="ConsPlusNonformat"/>
            </w:pPr>
            <w:r>
              <w:t xml:space="preserve">эндокринную систему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0,05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Неполовые гормоны,    </w:t>
            </w:r>
          </w:p>
          <w:p w:rsidR="002B3C2A" w:rsidRDefault="002B3C2A">
            <w:pPr>
              <w:pStyle w:val="ConsPlusNonformat"/>
            </w:pPr>
            <w:r>
              <w:t xml:space="preserve">синтетические         </w:t>
            </w:r>
          </w:p>
          <w:p w:rsidR="002B3C2A" w:rsidRDefault="002B3C2A">
            <w:pPr>
              <w:pStyle w:val="ConsPlusNonformat"/>
            </w:pPr>
            <w:r>
              <w:t xml:space="preserve">субстанции и          </w:t>
            </w:r>
          </w:p>
          <w:p w:rsidR="002B3C2A" w:rsidRDefault="002B3C2A">
            <w:pPr>
              <w:pStyle w:val="ConsPlusNonformat"/>
            </w:pPr>
            <w:r>
              <w:t xml:space="preserve">антигормоны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Метилпреднизо</w:t>
            </w:r>
            <w:proofErr w:type="spellEnd"/>
            <w:r>
              <w:t xml:space="preserve">- </w:t>
            </w:r>
          </w:p>
          <w:p w:rsidR="002B3C2A" w:rsidRDefault="002B3C2A">
            <w:pPr>
              <w:pStyle w:val="ConsPlusNonformat"/>
            </w:pPr>
            <w:r>
              <w:t xml:space="preserve">лон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500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3000 мг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Преднизолон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160 мг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960 мг </w:t>
            </w:r>
          </w:p>
        </w:tc>
      </w:tr>
      <w:tr w:rsidR="002B3C2A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Средства, влияющие на </w:t>
            </w:r>
            <w:proofErr w:type="gramStart"/>
            <w:r>
              <w:t>центральную</w:t>
            </w:r>
            <w:proofErr w:type="gramEnd"/>
            <w:r>
              <w:t xml:space="preserve">  </w:t>
            </w:r>
          </w:p>
          <w:p w:rsidR="002B3C2A" w:rsidRDefault="002B3C2A">
            <w:pPr>
              <w:pStyle w:val="ConsPlusNonformat"/>
            </w:pPr>
            <w:r>
              <w:lastRenderedPageBreak/>
              <w:t xml:space="preserve">нервную систему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lastRenderedPageBreak/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Анксиолитики</w:t>
            </w:r>
            <w:proofErr w:type="spellEnd"/>
            <w:r>
              <w:t xml:space="preserve">          </w:t>
            </w:r>
          </w:p>
          <w:p w:rsidR="002B3C2A" w:rsidRDefault="002B3C2A">
            <w:pPr>
              <w:pStyle w:val="ConsPlusNonformat"/>
            </w:pPr>
            <w:r>
              <w:t xml:space="preserve">(транквилизаторы)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Диазепам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10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30 мг 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Средства для лечения  </w:t>
            </w:r>
          </w:p>
          <w:p w:rsidR="002B3C2A" w:rsidRDefault="002B3C2A">
            <w:pPr>
              <w:pStyle w:val="ConsPlusNonformat"/>
            </w:pPr>
            <w:r>
              <w:t xml:space="preserve">алкоголизма и         </w:t>
            </w:r>
          </w:p>
          <w:p w:rsidR="002B3C2A" w:rsidRDefault="002B3C2A">
            <w:pPr>
              <w:pStyle w:val="ConsPlusNonformat"/>
            </w:pPr>
            <w:r>
              <w:t xml:space="preserve">наркомании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Налоксон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0,4 мг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0,8 мг </w:t>
            </w:r>
          </w:p>
        </w:tc>
      </w:tr>
      <w:tr w:rsidR="002B3C2A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Анестетики, </w:t>
            </w:r>
            <w:proofErr w:type="spellStart"/>
            <w:r>
              <w:t>миорелаксанты</w:t>
            </w:r>
            <w:proofErr w:type="spellEnd"/>
            <w:r>
              <w:t xml:space="preserve">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Средства для наркоза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Кетамин</w:t>
            </w:r>
            <w:proofErr w:type="spellEnd"/>
            <w:r>
              <w:t xml:space="preserve">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200 мг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Тиопентал</w:t>
            </w:r>
            <w:proofErr w:type="spellEnd"/>
            <w:r>
              <w:t xml:space="preserve">      </w:t>
            </w:r>
          </w:p>
          <w:p w:rsidR="002B3C2A" w:rsidRDefault="002B3C2A">
            <w:pPr>
              <w:pStyle w:val="ConsPlusNonformat"/>
            </w:pPr>
            <w:r>
              <w:t xml:space="preserve">натрия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0,25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1 г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1 г  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Натрия </w:t>
            </w:r>
            <w:proofErr w:type="spellStart"/>
            <w:r>
              <w:t>оксибат</w:t>
            </w:r>
            <w:proofErr w:type="spellEnd"/>
            <w:r>
              <w:t xml:space="preserve">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0,25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200 мг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Местные анестетики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Бупивакаин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60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120 мг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Лидокаин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200 мг </w:t>
            </w:r>
          </w:p>
        </w:tc>
      </w:tr>
      <w:tr w:rsidR="002B3C2A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Средства, влияющие на органы       </w:t>
            </w:r>
          </w:p>
          <w:p w:rsidR="002B3C2A" w:rsidRDefault="002B3C2A">
            <w:pPr>
              <w:pStyle w:val="ConsPlusNonformat"/>
            </w:pPr>
            <w:r>
              <w:t xml:space="preserve">дыхания 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Противоастматические  </w:t>
            </w:r>
          </w:p>
          <w:p w:rsidR="002B3C2A" w:rsidRDefault="002B3C2A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Аминофиллин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800 мг </w:t>
            </w:r>
          </w:p>
        </w:tc>
      </w:tr>
      <w:tr w:rsidR="002B3C2A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Растворы, электролиты, средства    </w:t>
            </w:r>
          </w:p>
          <w:p w:rsidR="002B3C2A" w:rsidRDefault="002B3C2A">
            <w:pPr>
              <w:pStyle w:val="ConsPlusNonformat"/>
            </w:pPr>
            <w:r>
              <w:t xml:space="preserve">коррекции кислотного равновесия,   </w:t>
            </w:r>
          </w:p>
          <w:p w:rsidR="002B3C2A" w:rsidRDefault="002B3C2A">
            <w:pPr>
              <w:pStyle w:val="ConsPlusNonformat"/>
            </w:pPr>
            <w:r>
              <w:t xml:space="preserve">средства питания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Электролиты, средства </w:t>
            </w:r>
          </w:p>
          <w:p w:rsidR="002B3C2A" w:rsidRDefault="002B3C2A">
            <w:pPr>
              <w:pStyle w:val="ConsPlusNonformat"/>
            </w:pPr>
            <w:r>
              <w:t xml:space="preserve">коррекции </w:t>
            </w:r>
            <w:proofErr w:type="gramStart"/>
            <w:r>
              <w:t>кислотного</w:t>
            </w:r>
            <w:proofErr w:type="gramEnd"/>
            <w:r>
              <w:t xml:space="preserve">  </w:t>
            </w:r>
          </w:p>
          <w:p w:rsidR="002B3C2A" w:rsidRDefault="002B3C2A">
            <w:pPr>
              <w:pStyle w:val="ConsPlusNonformat"/>
            </w:pPr>
            <w:r>
              <w:t xml:space="preserve">равновесия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Растворы       </w:t>
            </w:r>
          </w:p>
          <w:p w:rsidR="002B3C2A" w:rsidRDefault="002B3C2A">
            <w:pPr>
              <w:pStyle w:val="ConsPlusNonformat"/>
            </w:pPr>
            <w:r>
              <w:t xml:space="preserve">электролитные  </w:t>
            </w:r>
          </w:p>
          <w:p w:rsidR="002B3C2A" w:rsidRDefault="002B3C2A">
            <w:pPr>
              <w:pStyle w:val="ConsPlusNonformat"/>
            </w:pPr>
            <w:r>
              <w:t xml:space="preserve">моно- и поли-  </w:t>
            </w:r>
          </w:p>
          <w:p w:rsidR="002B3C2A" w:rsidRDefault="002B3C2A">
            <w:pPr>
              <w:pStyle w:val="ConsPlusNonformat"/>
            </w:pPr>
            <w:r>
              <w:t xml:space="preserve">компонентные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400 мл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8000 мл </w:t>
            </w: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84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Калия хлорид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120 мл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600 мл </w:t>
            </w:r>
          </w:p>
        </w:tc>
      </w:tr>
      <w:tr w:rsidR="002B3C2A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Средства для лечения заболеваний   </w:t>
            </w:r>
          </w:p>
          <w:p w:rsidR="002B3C2A" w:rsidRDefault="002B3C2A">
            <w:pPr>
              <w:pStyle w:val="ConsPlusNonformat"/>
            </w:pPr>
            <w:r>
              <w:t xml:space="preserve">желудочно-кишечного тракта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Слабительные средства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c>
          <w:tcPr>
            <w:tcW w:w="1560" w:type="dxa"/>
            <w:vMerge/>
            <w:tcBorders>
              <w:top w:val="nil"/>
            </w:tcBorders>
          </w:tcPr>
          <w:p w:rsidR="002B3C2A" w:rsidRDefault="002B3C2A"/>
        </w:tc>
        <w:tc>
          <w:tcPr>
            <w:tcW w:w="96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Макрогол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74 г  </w:t>
            </w:r>
          </w:p>
        </w:tc>
        <w:tc>
          <w:tcPr>
            <w:tcW w:w="1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296 г  </w:t>
            </w:r>
          </w:p>
        </w:tc>
      </w:tr>
    </w:tbl>
    <w:p w:rsidR="002B3C2A" w:rsidRDefault="002B3C2A">
      <w:pPr>
        <w:pStyle w:val="ConsPlusNormal"/>
        <w:ind w:firstLine="540"/>
        <w:jc w:val="both"/>
      </w:pPr>
    </w:p>
    <w:p w:rsidR="002B3C2A" w:rsidRDefault="002B3C2A">
      <w:pPr>
        <w:pStyle w:val="ConsPlusNormal"/>
        <w:ind w:firstLine="540"/>
        <w:jc w:val="both"/>
      </w:pPr>
      <w:r>
        <w:t>--------------------------------</w:t>
      </w:r>
    </w:p>
    <w:p w:rsidR="002B3C2A" w:rsidRDefault="002B3C2A">
      <w:pPr>
        <w:pStyle w:val="ConsPlusNormal"/>
        <w:ind w:firstLine="540"/>
        <w:jc w:val="both"/>
      </w:pPr>
      <w:bookmarkStart w:id="2" w:name="P813"/>
      <w:bookmarkEnd w:id="2"/>
      <w:r>
        <w:t>&lt;*&gt; Анатомо-терапевтическо-химическая классификация.</w:t>
      </w:r>
    </w:p>
    <w:p w:rsidR="002B3C2A" w:rsidRDefault="002B3C2A">
      <w:pPr>
        <w:pStyle w:val="ConsPlusNormal"/>
        <w:ind w:firstLine="540"/>
        <w:jc w:val="both"/>
      </w:pPr>
      <w:bookmarkStart w:id="3" w:name="P814"/>
      <w:bookmarkEnd w:id="3"/>
      <w:r>
        <w:t>&lt;**&gt; Ориентировочная дневная доза.</w:t>
      </w:r>
    </w:p>
    <w:p w:rsidR="002B3C2A" w:rsidRDefault="002B3C2A">
      <w:pPr>
        <w:pStyle w:val="ConsPlusNormal"/>
        <w:ind w:firstLine="540"/>
        <w:jc w:val="both"/>
      </w:pPr>
      <w:bookmarkStart w:id="4" w:name="P815"/>
      <w:bookmarkEnd w:id="4"/>
      <w:r>
        <w:t>&lt;***&gt; Эквивалентная курсовая доза.</w:t>
      </w:r>
    </w:p>
    <w:p w:rsidR="002B3C2A" w:rsidRDefault="002B3C2A">
      <w:pPr>
        <w:pStyle w:val="ConsPlusNormal"/>
        <w:ind w:firstLine="540"/>
        <w:jc w:val="both"/>
      </w:pPr>
    </w:p>
    <w:p w:rsidR="002B3C2A" w:rsidRDefault="002B3C2A">
      <w:pPr>
        <w:pStyle w:val="ConsPlusNormal"/>
        <w:jc w:val="center"/>
        <w:outlineLvl w:val="2"/>
      </w:pPr>
      <w:r>
        <w:t>Консервированная кровь человека и ее компоненты</w:t>
      </w:r>
    </w:p>
    <w:p w:rsidR="002B3C2A" w:rsidRDefault="002B3C2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200"/>
        <w:gridCol w:w="2040"/>
        <w:gridCol w:w="1920"/>
      </w:tblGrid>
      <w:tr w:rsidR="002B3C2A">
        <w:trPr>
          <w:trHeight w:val="240"/>
        </w:trPr>
        <w:tc>
          <w:tcPr>
            <w:tcW w:w="4200" w:type="dxa"/>
          </w:tcPr>
          <w:p w:rsidR="002B3C2A" w:rsidRDefault="002B3C2A">
            <w:pPr>
              <w:pStyle w:val="ConsPlusNonformat"/>
            </w:pPr>
            <w:r>
              <w:t xml:space="preserve">          Наименование           </w:t>
            </w:r>
          </w:p>
        </w:tc>
        <w:tc>
          <w:tcPr>
            <w:tcW w:w="2040" w:type="dxa"/>
          </w:tcPr>
          <w:p w:rsidR="002B3C2A" w:rsidRDefault="002B3C2A">
            <w:pPr>
              <w:pStyle w:val="ConsPlusNonformat"/>
            </w:pPr>
            <w:r>
              <w:t xml:space="preserve">    Частота    </w:t>
            </w:r>
          </w:p>
          <w:p w:rsidR="002B3C2A" w:rsidRDefault="002B3C2A">
            <w:pPr>
              <w:pStyle w:val="ConsPlusNonformat"/>
            </w:pPr>
            <w:r>
              <w:lastRenderedPageBreak/>
              <w:t xml:space="preserve">предоставления </w:t>
            </w:r>
          </w:p>
        </w:tc>
        <w:tc>
          <w:tcPr>
            <w:tcW w:w="1920" w:type="dxa"/>
          </w:tcPr>
          <w:p w:rsidR="002B3C2A" w:rsidRDefault="002B3C2A">
            <w:pPr>
              <w:pStyle w:val="ConsPlusNonformat"/>
            </w:pPr>
            <w:r>
              <w:lastRenderedPageBreak/>
              <w:t xml:space="preserve">   Среднее    </w:t>
            </w:r>
          </w:p>
          <w:p w:rsidR="002B3C2A" w:rsidRDefault="002B3C2A">
            <w:pPr>
              <w:pStyle w:val="ConsPlusNonformat"/>
            </w:pPr>
            <w:r>
              <w:lastRenderedPageBreak/>
              <w:t xml:space="preserve">  количество  </w:t>
            </w:r>
          </w:p>
        </w:tc>
      </w:tr>
      <w:tr w:rsidR="002B3C2A">
        <w:trPr>
          <w:trHeight w:val="240"/>
        </w:trPr>
        <w:tc>
          <w:tcPr>
            <w:tcW w:w="4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lastRenderedPageBreak/>
              <w:t xml:space="preserve">Плазма свежезамороженная из дозы </w:t>
            </w:r>
          </w:p>
          <w:p w:rsidR="002B3C2A" w:rsidRDefault="002B3C2A">
            <w:pPr>
              <w:pStyle w:val="ConsPlusNonformat"/>
            </w:pPr>
            <w:r>
              <w:t xml:space="preserve">крови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0,5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5 доз     </w:t>
            </w:r>
          </w:p>
        </w:tc>
      </w:tr>
      <w:tr w:rsidR="002B3C2A">
        <w:trPr>
          <w:trHeight w:val="240"/>
        </w:trPr>
        <w:tc>
          <w:tcPr>
            <w:tcW w:w="420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proofErr w:type="spellStart"/>
            <w:r>
              <w:t>Эритроцитная</w:t>
            </w:r>
            <w:proofErr w:type="spellEnd"/>
            <w:r>
              <w:t xml:space="preserve"> масса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0,5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3 дозы    </w:t>
            </w:r>
          </w:p>
        </w:tc>
      </w:tr>
    </w:tbl>
    <w:p w:rsidR="002B3C2A" w:rsidRDefault="002B3C2A">
      <w:pPr>
        <w:pStyle w:val="ConsPlusNormal"/>
        <w:jc w:val="center"/>
      </w:pPr>
    </w:p>
    <w:p w:rsidR="002B3C2A" w:rsidRDefault="002B3C2A">
      <w:pPr>
        <w:pStyle w:val="ConsPlusNormal"/>
        <w:jc w:val="center"/>
        <w:outlineLvl w:val="2"/>
      </w:pPr>
      <w:r>
        <w:t>Питательные смеси</w:t>
      </w:r>
    </w:p>
    <w:p w:rsidR="002B3C2A" w:rsidRDefault="002B3C2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2640"/>
        <w:gridCol w:w="2040"/>
        <w:gridCol w:w="1920"/>
      </w:tblGrid>
      <w:tr w:rsidR="002B3C2A">
        <w:trPr>
          <w:trHeight w:val="240"/>
        </w:trPr>
        <w:tc>
          <w:tcPr>
            <w:tcW w:w="4320" w:type="dxa"/>
            <w:gridSpan w:val="2"/>
          </w:tcPr>
          <w:p w:rsidR="002B3C2A" w:rsidRDefault="002B3C2A">
            <w:pPr>
              <w:pStyle w:val="ConsPlusNonformat"/>
            </w:pPr>
            <w:r>
              <w:t xml:space="preserve">          Наименование           </w:t>
            </w:r>
          </w:p>
        </w:tc>
        <w:tc>
          <w:tcPr>
            <w:tcW w:w="2040" w:type="dxa"/>
          </w:tcPr>
          <w:p w:rsidR="002B3C2A" w:rsidRDefault="002B3C2A">
            <w:pPr>
              <w:pStyle w:val="ConsPlusNonformat"/>
            </w:pPr>
            <w:r>
              <w:t xml:space="preserve">    Частота    </w:t>
            </w:r>
          </w:p>
          <w:p w:rsidR="002B3C2A" w:rsidRDefault="002B3C2A">
            <w:pPr>
              <w:pStyle w:val="ConsPlusNonformat"/>
            </w:pPr>
            <w:r>
              <w:t xml:space="preserve">предоставления </w:t>
            </w:r>
          </w:p>
        </w:tc>
        <w:tc>
          <w:tcPr>
            <w:tcW w:w="1920" w:type="dxa"/>
          </w:tcPr>
          <w:p w:rsidR="002B3C2A" w:rsidRDefault="002B3C2A">
            <w:pPr>
              <w:pStyle w:val="ConsPlusNonformat"/>
            </w:pPr>
            <w:r>
              <w:t xml:space="preserve">   Среднее    </w:t>
            </w:r>
          </w:p>
          <w:p w:rsidR="002B3C2A" w:rsidRDefault="002B3C2A">
            <w:pPr>
              <w:pStyle w:val="ConsPlusNonformat"/>
            </w:pPr>
            <w:r>
              <w:t xml:space="preserve">  количество  </w:t>
            </w:r>
          </w:p>
        </w:tc>
      </w:tr>
      <w:tr w:rsidR="002B3C2A">
        <w:trPr>
          <w:trHeight w:val="240"/>
        </w:trPr>
        <w:tc>
          <w:tcPr>
            <w:tcW w:w="432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>Смеси для парентерального питания</w:t>
            </w: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 1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</w:tr>
      <w:tr w:rsidR="002B3C2A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</w:p>
        </w:tc>
        <w:tc>
          <w:tcPr>
            <w:tcW w:w="26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>Растворы аминокислот</w:t>
            </w: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 1 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4 л      </w:t>
            </w:r>
          </w:p>
        </w:tc>
      </w:tr>
      <w:tr w:rsidR="002B3C2A">
        <w:trPr>
          <w:trHeight w:val="240"/>
        </w:trPr>
        <w:tc>
          <w:tcPr>
            <w:tcW w:w="432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Смеси для </w:t>
            </w:r>
            <w:proofErr w:type="spellStart"/>
            <w:r>
              <w:t>энтерального</w:t>
            </w:r>
            <w:proofErr w:type="spellEnd"/>
            <w:r>
              <w:t xml:space="preserve"> </w:t>
            </w:r>
            <w:proofErr w:type="gramStart"/>
            <w:r>
              <w:t>зондового</w:t>
            </w:r>
            <w:proofErr w:type="gramEnd"/>
            <w:r>
              <w:t xml:space="preserve"> </w:t>
            </w:r>
          </w:p>
          <w:p w:rsidR="002B3C2A" w:rsidRDefault="002B3C2A">
            <w:pPr>
              <w:pStyle w:val="ConsPlusNonformat"/>
            </w:pPr>
            <w:r>
              <w:t xml:space="preserve">питания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0,5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7 л      </w:t>
            </w:r>
          </w:p>
        </w:tc>
      </w:tr>
      <w:tr w:rsidR="002B3C2A">
        <w:trPr>
          <w:trHeight w:val="240"/>
        </w:trPr>
        <w:tc>
          <w:tcPr>
            <w:tcW w:w="4320" w:type="dxa"/>
            <w:gridSpan w:val="2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Смеси для </w:t>
            </w:r>
            <w:proofErr w:type="gramStart"/>
            <w:r>
              <w:t>специализированного</w:t>
            </w:r>
            <w:proofErr w:type="gramEnd"/>
            <w:r>
              <w:t xml:space="preserve">    </w:t>
            </w:r>
          </w:p>
          <w:p w:rsidR="002B3C2A" w:rsidRDefault="002B3C2A">
            <w:pPr>
              <w:pStyle w:val="ConsPlusNonformat"/>
            </w:pPr>
            <w:r>
              <w:t xml:space="preserve">белкового питания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 0,5      </w:t>
            </w:r>
          </w:p>
        </w:tc>
        <w:tc>
          <w:tcPr>
            <w:tcW w:w="1920" w:type="dxa"/>
            <w:tcBorders>
              <w:top w:val="nil"/>
            </w:tcBorders>
          </w:tcPr>
          <w:p w:rsidR="002B3C2A" w:rsidRDefault="002B3C2A">
            <w:pPr>
              <w:pStyle w:val="ConsPlusNonformat"/>
            </w:pPr>
            <w:r>
              <w:t xml:space="preserve">     6 л      </w:t>
            </w:r>
          </w:p>
        </w:tc>
      </w:tr>
    </w:tbl>
    <w:p w:rsidR="002B3C2A" w:rsidRDefault="002B3C2A">
      <w:pPr>
        <w:pStyle w:val="ConsPlusNormal"/>
        <w:ind w:firstLine="540"/>
        <w:jc w:val="both"/>
      </w:pPr>
    </w:p>
    <w:p w:rsidR="002B3C2A" w:rsidRDefault="002B3C2A">
      <w:pPr>
        <w:pStyle w:val="ConsPlusNormal"/>
        <w:ind w:firstLine="540"/>
        <w:jc w:val="both"/>
      </w:pPr>
    </w:p>
    <w:p w:rsidR="002B3C2A" w:rsidRDefault="002B3C2A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324042" w:rsidRDefault="00324042"/>
    <w:sectPr w:rsidR="00324042" w:rsidSect="00DF3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C2A"/>
    <w:rsid w:val="002245B9"/>
    <w:rsid w:val="002B3C2A"/>
    <w:rsid w:val="0032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C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3C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3C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B3C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B3C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B3C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B3C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B3C2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C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3C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3C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B3C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B3C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B3C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B3C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B3C2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F360E9F5208B38F7AEF92449CD4505DB66E07EC12A08B0FE953AEADAF32C5A3124C4EDFDB564U8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7F360E9F5208B38F7AEF92449CD4505D868EF78CA7702B8A79938EDD5AC3B5D7828C1EEFCB34A6BUDK" TargetMode="External"/><Relationship Id="rId5" Type="http://schemas.openxmlformats.org/officeDocument/2006/relationships/hyperlink" Target="consultantplus://offline/ref=A7F360E9F5208B38F7AEF92449CD4505DE6BE17DC37702B8A79938EDD5AC3B5D7828C1EEFDB64A6BU2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3521</Words>
  <Characters>20071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2016-11-24T10:20:00Z</dcterms:created>
  <dcterms:modified xsi:type="dcterms:W3CDTF">2016-11-26T11:25:00Z</dcterms:modified>
</cp:coreProperties>
</file>